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47" w:rsidRPr="00883F47" w:rsidRDefault="00883F47" w:rsidP="00883F47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F47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883F47" w:rsidRPr="00883F47" w:rsidRDefault="00883F47" w:rsidP="00883F47">
      <w:pPr>
        <w:spacing w:after="4" w:line="248" w:lineRule="auto"/>
        <w:ind w:left="1133" w:hanging="42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F47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883F47" w:rsidRPr="00883F47" w:rsidRDefault="00883F47" w:rsidP="00883F47">
      <w:pPr>
        <w:spacing w:after="4" w:line="248" w:lineRule="auto"/>
        <w:ind w:left="1133" w:hanging="42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F47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883F47" w:rsidRPr="00883F47" w:rsidRDefault="00883F47" w:rsidP="00883F47">
      <w:pPr>
        <w:spacing w:after="4" w:line="248" w:lineRule="auto"/>
        <w:ind w:left="1133" w:hanging="42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F47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:rsidR="00883F47" w:rsidRPr="00883F47" w:rsidRDefault="00883F47" w:rsidP="00883F47">
      <w:pPr>
        <w:spacing w:before="240" w:after="4" w:line="248" w:lineRule="auto"/>
        <w:ind w:left="1133" w:hanging="425"/>
        <w:jc w:val="center"/>
        <w:rPr>
          <w:rFonts w:ascii="Times New Roman" w:hAnsi="Times New Roman"/>
          <w:b/>
          <w:color w:val="000000"/>
          <w:lang w:eastAsia="en-US"/>
        </w:rPr>
      </w:pPr>
    </w:p>
    <w:tbl>
      <w:tblPr>
        <w:tblW w:w="0" w:type="auto"/>
        <w:tblInd w:w="494" w:type="dxa"/>
        <w:tblLook w:val="04A0"/>
      </w:tblPr>
      <w:tblGrid>
        <w:gridCol w:w="2533"/>
        <w:gridCol w:w="2321"/>
        <w:gridCol w:w="2672"/>
        <w:gridCol w:w="2550"/>
      </w:tblGrid>
      <w:tr w:rsidR="00883F47" w:rsidRPr="00883F47" w:rsidTr="00883F47">
        <w:trPr>
          <w:trHeight w:val="2065"/>
        </w:trPr>
        <w:tc>
          <w:tcPr>
            <w:tcW w:w="2533" w:type="dxa"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F47">
              <w:rPr>
                <w:rFonts w:ascii="Times New Roman" w:hAnsi="Times New Roman"/>
                <w:color w:val="000000"/>
                <w:sz w:val="20"/>
                <w:szCs w:val="20"/>
              </w:rPr>
              <w:t>РАССМОТРЕНО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F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заседании ШМО 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F47">
              <w:rPr>
                <w:rFonts w:ascii="Times New Roman" w:hAnsi="Times New Roman"/>
                <w:color w:val="000000"/>
                <w:sz w:val="20"/>
                <w:szCs w:val="20"/>
              </w:rPr>
              <w:t>гуманитарных наук, ИЗО и музыки                                         Протокол № 1 от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F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«28» августа 2024 г. </w:t>
            </w:r>
          </w:p>
        </w:tc>
        <w:tc>
          <w:tcPr>
            <w:tcW w:w="2321" w:type="dxa"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СОГЛАСОВАНО: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заместитель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директора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по УВР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72" w:type="dxa"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ПРИНЯТО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 xml:space="preserve">на заседании 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педагогического совета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0" w:type="dxa"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 xml:space="preserve"> России в Мексике</w:t>
            </w:r>
          </w:p>
        </w:tc>
      </w:tr>
      <w:tr w:rsidR="00883F47" w:rsidRPr="00883F47" w:rsidTr="00883F47">
        <w:trPr>
          <w:trHeight w:val="774"/>
        </w:trPr>
        <w:tc>
          <w:tcPr>
            <w:tcW w:w="2533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F47">
              <w:rPr>
                <w:rFonts w:ascii="Times New Roman" w:hAnsi="Times New Roman"/>
                <w:color w:val="000000"/>
                <w:sz w:val="20"/>
                <w:szCs w:val="20"/>
              </w:rPr>
              <w:t>Руководитель ШМО                            Пирогова Ю.П.  _________________</w:t>
            </w:r>
          </w:p>
        </w:tc>
        <w:tc>
          <w:tcPr>
            <w:tcW w:w="2321" w:type="dxa"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Сафронов С.В.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_________________</w:t>
            </w:r>
          </w:p>
        </w:tc>
        <w:tc>
          <w:tcPr>
            <w:tcW w:w="2672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Протокол от</w:t>
            </w:r>
          </w:p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«29» августа 2024 г.</w:t>
            </w:r>
          </w:p>
        </w:tc>
        <w:tc>
          <w:tcPr>
            <w:tcW w:w="2550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83F47" w:rsidRPr="00883F47" w:rsidRDefault="00C21A6C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«30</w:t>
            </w:r>
            <w:r w:rsidR="00883F47" w:rsidRPr="00883F47">
              <w:rPr>
                <w:rFonts w:ascii="Times New Roman" w:hAnsi="Times New Roman"/>
                <w:color w:val="000000"/>
              </w:rPr>
              <w:t>» августа 2024 г.</w:t>
            </w:r>
          </w:p>
        </w:tc>
      </w:tr>
      <w:tr w:rsidR="00883F47" w:rsidRPr="00883F47" w:rsidTr="00883F47">
        <w:trPr>
          <w:trHeight w:val="290"/>
        </w:trPr>
        <w:tc>
          <w:tcPr>
            <w:tcW w:w="2533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1" w:type="dxa"/>
          </w:tcPr>
          <w:p w:rsidR="00883F47" w:rsidRPr="00883F47" w:rsidRDefault="00883F47" w:rsidP="00015521">
            <w:pPr>
              <w:spacing w:after="4" w:line="248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72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0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883F47" w:rsidRPr="00883F47" w:rsidTr="00883F47">
        <w:trPr>
          <w:trHeight w:val="290"/>
        </w:trPr>
        <w:tc>
          <w:tcPr>
            <w:tcW w:w="2533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883F47">
              <w:rPr>
                <w:rFonts w:ascii="Times New Roman" w:hAnsi="Times New Roman"/>
                <w:color w:val="000000"/>
                <w:sz w:val="20"/>
                <w:szCs w:val="20"/>
              </w:rPr>
              <w:t>«28» августа 2024г.</w:t>
            </w:r>
          </w:p>
        </w:tc>
        <w:tc>
          <w:tcPr>
            <w:tcW w:w="2321" w:type="dxa"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  <w:sz w:val="20"/>
                <w:szCs w:val="20"/>
              </w:rPr>
              <w:t>«28» августа 2024г.</w:t>
            </w:r>
          </w:p>
        </w:tc>
        <w:tc>
          <w:tcPr>
            <w:tcW w:w="2672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</w:rPr>
            </w:pPr>
            <w:r w:rsidRPr="00883F47">
              <w:rPr>
                <w:rFonts w:ascii="Times New Roman" w:hAnsi="Times New Roman"/>
                <w:color w:val="000000"/>
              </w:rPr>
              <w:t>№ 1</w:t>
            </w:r>
          </w:p>
        </w:tc>
        <w:tc>
          <w:tcPr>
            <w:tcW w:w="2550" w:type="dxa"/>
            <w:hideMark/>
          </w:tcPr>
          <w:p w:rsidR="00883F47" w:rsidRPr="00883F47" w:rsidRDefault="00883F47" w:rsidP="00015521">
            <w:pPr>
              <w:spacing w:after="4" w:line="248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883F47">
              <w:rPr>
                <w:rFonts w:ascii="Times New Roman" w:hAnsi="Times New Roman"/>
                <w:color w:val="000000"/>
              </w:rPr>
              <w:t>№</w:t>
            </w:r>
            <w:r w:rsidR="00C21A6C">
              <w:rPr>
                <w:rFonts w:ascii="Times New Roman" w:hAnsi="Times New Roman"/>
                <w:color w:val="000000"/>
              </w:rPr>
              <w:t>207</w:t>
            </w:r>
          </w:p>
        </w:tc>
      </w:tr>
    </w:tbl>
    <w:p w:rsidR="00883F47" w:rsidRPr="00883F47" w:rsidRDefault="00883F47" w:rsidP="00883F47">
      <w:pPr>
        <w:ind w:left="1275" w:right="7"/>
        <w:jc w:val="both"/>
        <w:rPr>
          <w:rFonts w:ascii="Times New Roman" w:hAnsi="Times New Roman"/>
        </w:rPr>
      </w:pPr>
    </w:p>
    <w:p w:rsidR="00883F47" w:rsidRDefault="00883F47" w:rsidP="00883F47">
      <w:pPr>
        <w:jc w:val="center"/>
        <w:rPr>
          <w:rFonts w:ascii="Times New Roman" w:hAnsi="Times New Roman"/>
          <w:b/>
          <w:sz w:val="24"/>
          <w:szCs w:val="24"/>
        </w:rPr>
      </w:pPr>
    </w:p>
    <w:p w:rsidR="00883F47" w:rsidRPr="00883F47" w:rsidRDefault="00883F47" w:rsidP="00883F47">
      <w:pPr>
        <w:jc w:val="center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b/>
          <w:sz w:val="24"/>
          <w:szCs w:val="24"/>
        </w:rPr>
        <w:t xml:space="preserve">РАБОЧАЯ ПРОГРАММА   </w:t>
      </w:r>
    </w:p>
    <w:p w:rsidR="00883F47" w:rsidRPr="00883F47" w:rsidRDefault="00883F47" w:rsidP="00883F47">
      <w:pPr>
        <w:jc w:val="center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b/>
          <w:sz w:val="24"/>
          <w:szCs w:val="24"/>
        </w:rPr>
        <w:t xml:space="preserve">    на 2024-2025 учебный год                                                                                                                                                                                                                                      по   английскому языку</w:t>
      </w:r>
    </w:p>
    <w:p w:rsidR="00883F47" w:rsidRPr="00883F47" w:rsidRDefault="00883F47" w:rsidP="00883F47">
      <w:pPr>
        <w:jc w:val="center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b/>
          <w:sz w:val="24"/>
          <w:szCs w:val="24"/>
        </w:rPr>
        <w:t xml:space="preserve">для </w:t>
      </w:r>
      <w:r>
        <w:rPr>
          <w:rFonts w:ascii="Times New Roman" w:hAnsi="Times New Roman"/>
          <w:b/>
          <w:sz w:val="24"/>
          <w:szCs w:val="24"/>
        </w:rPr>
        <w:t>8</w:t>
      </w:r>
      <w:r w:rsidRPr="00883F47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883F47" w:rsidRPr="00883F47" w:rsidRDefault="00883F47" w:rsidP="00883F47">
      <w:pPr>
        <w:jc w:val="both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sz w:val="24"/>
          <w:szCs w:val="24"/>
        </w:rPr>
        <w:t xml:space="preserve">Уровень обучения: основное общее (начальное общее, </w:t>
      </w:r>
      <w:bookmarkStart w:id="0" w:name="_Hlk175751334"/>
      <w:r w:rsidRPr="00883F47">
        <w:rPr>
          <w:rFonts w:ascii="Times New Roman" w:hAnsi="Times New Roman"/>
          <w:sz w:val="24"/>
          <w:szCs w:val="24"/>
        </w:rPr>
        <w:t>основное общее</w:t>
      </w:r>
      <w:bookmarkEnd w:id="0"/>
      <w:r w:rsidRPr="00883F47">
        <w:rPr>
          <w:rFonts w:ascii="Times New Roman" w:hAnsi="Times New Roman"/>
          <w:sz w:val="24"/>
          <w:szCs w:val="24"/>
        </w:rPr>
        <w:t>, среднее общее образование с указанием классов)</w:t>
      </w:r>
    </w:p>
    <w:p w:rsidR="00883F47" w:rsidRPr="00883F47" w:rsidRDefault="00883F47" w:rsidP="00883F47">
      <w:pPr>
        <w:jc w:val="both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sz w:val="24"/>
          <w:szCs w:val="24"/>
        </w:rPr>
        <w:t xml:space="preserve">Общее количество часов: 102 (3 урока в </w:t>
      </w:r>
      <w:r>
        <w:rPr>
          <w:rFonts w:ascii="Times New Roman" w:hAnsi="Times New Roman"/>
          <w:sz w:val="24"/>
          <w:szCs w:val="24"/>
        </w:rPr>
        <w:t>8</w:t>
      </w:r>
      <w:r w:rsidRPr="00883F47">
        <w:rPr>
          <w:rFonts w:ascii="Times New Roman" w:hAnsi="Times New Roman"/>
          <w:sz w:val="24"/>
          <w:szCs w:val="24"/>
        </w:rPr>
        <w:t xml:space="preserve"> классе)</w:t>
      </w:r>
    </w:p>
    <w:p w:rsidR="00883F47" w:rsidRPr="00883F47" w:rsidRDefault="00883F47" w:rsidP="00883F47">
      <w:pPr>
        <w:jc w:val="both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sz w:val="24"/>
          <w:szCs w:val="24"/>
        </w:rPr>
        <w:t xml:space="preserve">Количество часов в неделю: 3    </w:t>
      </w:r>
    </w:p>
    <w:p w:rsidR="00883F47" w:rsidRPr="00883F47" w:rsidRDefault="00883F47" w:rsidP="00883F47">
      <w:pPr>
        <w:jc w:val="both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sz w:val="24"/>
          <w:szCs w:val="24"/>
        </w:rPr>
        <w:t xml:space="preserve">Уровень: БАЗОВЫЙ           </w:t>
      </w:r>
    </w:p>
    <w:p w:rsidR="00883F47" w:rsidRPr="00883F47" w:rsidRDefault="00883F47" w:rsidP="00883F47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sz w:val="24"/>
          <w:szCs w:val="24"/>
        </w:rPr>
        <w:t xml:space="preserve">Учитель: Чехонина Наталия Александровна                                                                                 </w:t>
      </w:r>
    </w:p>
    <w:p w:rsidR="00883F47" w:rsidRDefault="00883F47" w:rsidP="00222910">
      <w:pPr>
        <w:rPr>
          <w:rFonts w:ascii="Times New Roman" w:hAnsi="Times New Roman"/>
        </w:rPr>
      </w:pPr>
      <w:r w:rsidRPr="00883F47">
        <w:rPr>
          <w:rFonts w:ascii="Times New Roman" w:hAnsi="Times New Roman"/>
          <w:sz w:val="24"/>
          <w:szCs w:val="24"/>
        </w:rPr>
        <w:t>Квалификационная категория: высшая</w:t>
      </w:r>
    </w:p>
    <w:p w:rsidR="00883F47" w:rsidRPr="00883F47" w:rsidRDefault="00883F47" w:rsidP="009B6FC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3F47">
        <w:rPr>
          <w:rFonts w:ascii="Times New Roman" w:hAnsi="Times New Roman"/>
          <w:sz w:val="24"/>
          <w:szCs w:val="24"/>
        </w:rPr>
        <w:t xml:space="preserve">Учебник, автор, издательство, год издания: </w:t>
      </w:r>
    </w:p>
    <w:p w:rsidR="009B6FC9" w:rsidRPr="00883F47" w:rsidRDefault="009B6FC9" w:rsidP="009B6FC9">
      <w:pPr>
        <w:spacing w:line="240" w:lineRule="auto"/>
        <w:jc w:val="both"/>
        <w:rPr>
          <w:rFonts w:ascii="Times New Roman" w:hAnsi="Times New Roman"/>
        </w:rPr>
      </w:pPr>
      <w:r w:rsidRPr="00883F47">
        <w:rPr>
          <w:rFonts w:ascii="Times New Roman" w:hAnsi="Times New Roman"/>
        </w:rPr>
        <w:t>Английский в фокусе (</w:t>
      </w:r>
      <w:proofErr w:type="spellStart"/>
      <w:r w:rsidRPr="00883F47">
        <w:rPr>
          <w:rFonts w:ascii="Times New Roman" w:hAnsi="Times New Roman"/>
        </w:rPr>
        <w:t>Spotlight</w:t>
      </w:r>
      <w:proofErr w:type="spellEnd"/>
      <w:r w:rsidRPr="00883F47">
        <w:rPr>
          <w:rFonts w:ascii="Times New Roman" w:hAnsi="Times New Roman"/>
        </w:rPr>
        <w:t>). Учебник 8 класс (ФГОС). Ю. Е. Ваулина, Дж. Дули, О. Е. Подоляко, В. Эванс ‐ М.: Просвещение, 20</w:t>
      </w:r>
      <w:r w:rsidR="0025798D" w:rsidRPr="00883F47">
        <w:rPr>
          <w:rFonts w:ascii="Times New Roman" w:hAnsi="Times New Roman"/>
        </w:rPr>
        <w:t>21</w:t>
      </w:r>
      <w:r w:rsidRPr="00883F47">
        <w:rPr>
          <w:rFonts w:ascii="Times New Roman" w:hAnsi="Times New Roman"/>
        </w:rPr>
        <w:t>. – 164 с.</w:t>
      </w:r>
    </w:p>
    <w:p w:rsidR="00883F47" w:rsidRDefault="00883F47" w:rsidP="0007425A">
      <w:pPr>
        <w:shd w:val="clear" w:color="auto" w:fill="FFFFFF"/>
        <w:jc w:val="center"/>
        <w:rPr>
          <w:rFonts w:ascii="Times New Roman" w:hAnsi="Times New Roman"/>
        </w:rPr>
      </w:pPr>
    </w:p>
    <w:p w:rsidR="00D35801" w:rsidRPr="005A6B33" w:rsidRDefault="00D35801" w:rsidP="0007425A">
      <w:pPr>
        <w:shd w:val="clear" w:color="auto" w:fill="FFFFFF"/>
        <w:jc w:val="center"/>
        <w:rPr>
          <w:rFonts w:ascii="Times New Roman" w:hAnsi="Times New Roman"/>
        </w:rPr>
      </w:pPr>
      <w:r w:rsidRPr="005A6B33">
        <w:rPr>
          <w:rFonts w:ascii="Times New Roman" w:hAnsi="Times New Roman"/>
        </w:rPr>
        <w:t>-МЕХИКО-</w:t>
      </w:r>
    </w:p>
    <w:p w:rsidR="00D35801" w:rsidRPr="005A6B33" w:rsidRDefault="00C21A6C" w:rsidP="009B6FC9">
      <w:pPr>
        <w:shd w:val="clear" w:color="auto" w:fill="FFFFFF"/>
        <w:jc w:val="center"/>
        <w:rPr>
          <w:rFonts w:ascii="Times New Roman" w:hAnsi="Times New Roman"/>
          <w:u w:val="single"/>
        </w:rPr>
        <w:sectPr w:rsidR="00D35801" w:rsidRPr="005A6B33" w:rsidSect="00D35801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</w:rPr>
        <w:t>2024</w:t>
      </w:r>
    </w:p>
    <w:p w:rsidR="00883F47" w:rsidRDefault="00883F47" w:rsidP="00C21A6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83F47" w:rsidRDefault="00883F47" w:rsidP="00C0693B">
      <w:pPr>
        <w:spacing w:after="0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:rsidR="00B926E4" w:rsidRPr="0010156B" w:rsidRDefault="00C21A6C" w:rsidP="0010156B">
      <w:pPr>
        <w:spacing w:after="0"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883F47" w:rsidRPr="0010156B">
        <w:rPr>
          <w:rFonts w:ascii="Times New Roman" w:hAnsi="Times New Roman"/>
          <w:b/>
          <w:sz w:val="24"/>
          <w:szCs w:val="24"/>
        </w:rPr>
        <w:t xml:space="preserve">. </w:t>
      </w:r>
      <w:r w:rsidR="00B926E4" w:rsidRPr="0010156B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10156B" w:rsidRPr="0010156B" w:rsidRDefault="0010156B" w:rsidP="0010156B">
      <w:pPr>
        <w:spacing w:after="0"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Изучение английского языка в 8 классе обеспечивает достижение следующих образовательных результатов: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Предметные результаты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Обучающийся научится: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Чтение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Чтение с полным пониманием текста осуществляется на облегченных аутентичных текстах разных жанров.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 определять тему, содержание текста по заголовку;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выделять основную мысль;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выбирать главные факты из текста, опуская второстепенные;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устанавливать логическую последовательность основных фактов/ событий в тексте.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оценивать полученную информацию, выразить свое мнение;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прокомментировать/объяснить те или иные факты, описанные в тексте.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Письменная речь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Обучающийся научится: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делать выписки из текста;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заполнять бланки (указывать имя, фамилию, пол, возраст, гражданство, адрес);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 xml:space="preserve">♦ </w:t>
      </w:r>
      <w:r w:rsidRPr="0010156B">
        <w:rPr>
          <w:rFonts w:ascii="Times New Roman" w:hAnsi="Times New Roman"/>
          <w:color w:val="000000"/>
          <w:sz w:val="24"/>
          <w:szCs w:val="24"/>
        </w:rPr>
        <w:t>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пользоваться словарями и справочниками, в том числе электронными;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♦ участвовать в проектной деятельности, в том числе межпредметного характера, требующей использования иноязычных источников информации.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Говорение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Обучающийся научится: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  <w:u w:val="single"/>
        </w:rPr>
        <w:t>Произносительная сторона речи: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применять правила чтения и орфографии на основе усвоенного ранее и нового лексического материала, изучаемого в 8 классах;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адекватно произносить и различать на слух все звуки английского языка;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соблюдать словесное и фразовое ударение;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соблюдать интонацию различных типов предложений;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выражать чувства и эмоции с помощью эмфатической интонации.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  <w:u w:val="single"/>
        </w:rPr>
        <w:t>Лексическая сторона речи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Продуктивный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  <w:u w:val="single"/>
        </w:rPr>
        <w:lastRenderedPageBreak/>
        <w:t>Грамматическая сторона речи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употреблять 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употреблять неисчисляемые существительные; а также обобщают и систематизируют знания о суффиксах существительных;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неопределенные местоимения и их производные;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числительные для обозначения дат и больших чисел;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– устойчивые словосочетания с глаголами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do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make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be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get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used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something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; некоторые новые фразовые глаголы; конструкции типа I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saw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Ann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buy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the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flowers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>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слова,  словосочетания  с  формами  на  -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ing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глагольные формы;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косвенную речь в утвердительных, отрицательных и вопросительных предложениях в настоящем и прошедшем времени;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сложноподчиненные предложения;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Употреблять:</w:t>
      </w:r>
    </w:p>
    <w:p w:rsidR="00B926E4" w:rsidRPr="0010156B" w:rsidRDefault="00B926E4" w:rsidP="0010156B">
      <w:pPr>
        <w:numPr>
          <w:ilvl w:val="0"/>
          <w:numId w:val="13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модальные</w:t>
      </w:r>
      <w:r w:rsidRPr="0010156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10156B">
        <w:rPr>
          <w:rFonts w:ascii="Times New Roman" w:hAnsi="Times New Roman"/>
          <w:color w:val="000000"/>
          <w:sz w:val="24"/>
          <w:szCs w:val="24"/>
        </w:rPr>
        <w:t>глаголы</w:t>
      </w:r>
      <w:r w:rsidRPr="0010156B">
        <w:rPr>
          <w:rFonts w:ascii="Times New Roman" w:hAnsi="Times New Roman"/>
          <w:color w:val="000000"/>
          <w:sz w:val="24"/>
          <w:szCs w:val="24"/>
          <w:lang w:val="en-US"/>
        </w:rPr>
        <w:t xml:space="preserve"> (can, could, may, must, might, shall, should, would) </w:t>
      </w:r>
      <w:r w:rsidRPr="0010156B">
        <w:rPr>
          <w:rFonts w:ascii="Times New Roman" w:hAnsi="Times New Roman"/>
          <w:color w:val="000000"/>
          <w:sz w:val="24"/>
          <w:szCs w:val="24"/>
        </w:rPr>
        <w:t>и</w:t>
      </w:r>
      <w:r w:rsidRPr="0010156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10156B">
        <w:rPr>
          <w:rFonts w:ascii="Times New Roman" w:hAnsi="Times New Roman"/>
          <w:color w:val="000000"/>
          <w:sz w:val="24"/>
          <w:szCs w:val="24"/>
        </w:rPr>
        <w:t>их</w:t>
      </w:r>
      <w:r w:rsidRPr="0010156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10156B">
        <w:rPr>
          <w:rFonts w:ascii="Times New Roman" w:hAnsi="Times New Roman"/>
          <w:color w:val="000000"/>
          <w:sz w:val="24"/>
          <w:szCs w:val="24"/>
        </w:rPr>
        <w:t>эквиваленты</w:t>
      </w:r>
      <w:r w:rsidRPr="0010156B">
        <w:rPr>
          <w:rFonts w:ascii="Times New Roman" w:hAnsi="Times New Roman"/>
          <w:color w:val="000000"/>
          <w:sz w:val="24"/>
          <w:szCs w:val="24"/>
          <w:lang w:val="en-US"/>
        </w:rPr>
        <w:t xml:space="preserve"> (be able to, have to, need to / not need to);</w:t>
      </w:r>
    </w:p>
    <w:p w:rsidR="00B926E4" w:rsidRPr="0010156B" w:rsidRDefault="00B926E4" w:rsidP="0010156B">
      <w:pPr>
        <w:numPr>
          <w:ilvl w:val="0"/>
          <w:numId w:val="13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безличные предложения с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It’s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>;</w:t>
      </w:r>
    </w:p>
    <w:p w:rsidR="00B926E4" w:rsidRPr="0010156B" w:rsidRDefault="00B926E4" w:rsidP="0010156B">
      <w:pPr>
        <w:numPr>
          <w:ilvl w:val="0"/>
          <w:numId w:val="13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вопросительные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предложенияй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и вопросительные слова;</w:t>
      </w:r>
    </w:p>
    <w:p w:rsidR="00B926E4" w:rsidRPr="0010156B" w:rsidRDefault="00B926E4" w:rsidP="0010156B">
      <w:pPr>
        <w:numPr>
          <w:ilvl w:val="0"/>
          <w:numId w:val="13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придаточные определительные с союзами.</w:t>
      </w:r>
    </w:p>
    <w:p w:rsidR="00B926E4" w:rsidRPr="0010156B" w:rsidRDefault="00B926E4" w:rsidP="0010156B">
      <w:pPr>
        <w:numPr>
          <w:ilvl w:val="0"/>
          <w:numId w:val="13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работать с информацией;</w:t>
      </w:r>
    </w:p>
    <w:p w:rsidR="00B926E4" w:rsidRPr="0010156B" w:rsidRDefault="00B926E4" w:rsidP="0010156B">
      <w:pPr>
        <w:numPr>
          <w:ilvl w:val="0"/>
          <w:numId w:val="13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работать с прослушанным / прочитанным текстом (извлечение основной информации, извлечение запрашиваемой или нужной информации, извлечение полной и точной информации);</w:t>
      </w:r>
    </w:p>
    <w:p w:rsidR="00B926E4" w:rsidRPr="0010156B" w:rsidRDefault="00B926E4" w:rsidP="0010156B">
      <w:pPr>
        <w:numPr>
          <w:ilvl w:val="0"/>
          <w:numId w:val="14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работать с разными источниками на английском языке: справочными материалами, словарями, интернет— ресурсами, литературой:</w:t>
      </w:r>
    </w:p>
    <w:p w:rsidR="00B926E4" w:rsidRPr="0010156B" w:rsidRDefault="00B926E4" w:rsidP="0010156B">
      <w:pPr>
        <w:numPr>
          <w:ilvl w:val="0"/>
          <w:numId w:val="14"/>
        </w:num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самостоятельно работать, рационально организовывая свой труд в классе и дома,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 результаты</w:t>
      </w:r>
      <w:r w:rsidRPr="0010156B">
        <w:rPr>
          <w:rFonts w:ascii="Times New Roman" w:hAnsi="Times New Roman"/>
          <w:color w:val="000000"/>
          <w:sz w:val="24"/>
          <w:szCs w:val="24"/>
        </w:rPr>
        <w:t> освоения учащимися программы по английскому языку.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в личностном направлении: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lastRenderedPageBreak/>
        <w:t>– формирование мотивации к изучению иностранных языков и стремления к самосовершенствованию в изучении иностранных языков;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осознание возможностей самореализации средствами иностранного языка;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стремление к совершенствованию собственной речевой культуры в целом;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формирование коммуникативной компетенции в межкультурной и межэтнической коммуникации;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развитие таких качеств, как воля, целеустремленность, креативность, инициативность, эмпатия. трудолюбие, дисциплинированность;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формирование общекультурной и этнической идентичности как составляющих гражданской идентичности личности;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– стремление к лучшему осознанию культуры своего народа и готовность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содейст-вовать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в метапредметном направлении: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развитие умения планировать свое речевое и неречевое поведение;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развитие коммуникативной компетенции, включая умение взаимодействовать с окружающими, выполняя разные социальные роли;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– развитие исследовательских учебных действий, включая навыки работы с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информа-цией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>: поиск и выделение нужной информации, обобщение и фиксация информации;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развитие смыслового чтения, включая умение определять тему, прогнозировать содержание текста по заголовку/ по ключевым словам, выдел ять основную мысль, главные факты, опуская второстепенные, устанавливать логическую последовательность основных фактов;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в предметном направлении: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В коммуникативной сфере</w:t>
      </w:r>
      <w:r w:rsidRPr="0010156B">
        <w:rPr>
          <w:rFonts w:ascii="Times New Roman" w:hAnsi="Times New Roman"/>
          <w:color w:val="000000"/>
          <w:sz w:val="24"/>
          <w:szCs w:val="24"/>
        </w:rPr>
        <w:t> (т.е. владении иностранным языком как средством общения):  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Речевая компетенция в следующих видах речевой деятельности: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  <w:u w:val="single"/>
        </w:rPr>
        <w:t>говорении: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lastRenderedPageBreak/>
        <w:t>–   расспрашивать собеседника и отвечать на его вопросы, высказывая свое мнение, просьбу: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рассказывать о себе, своей семье, друзьях, своих интересах и планах на будущее;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сообщать краткие сведения о своем городе / селе, о своей стране и странах изучаемого языка;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описывать события / явления, передавать основное содержание, основную мысль прочитанного или услышанного, выражать снос отношение к прочитанному /услышанному, давать краткую характеристику персонажей.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  <w:u w:val="single"/>
        </w:rPr>
        <w:t>аудировании: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воспринимать на слух и полностью понимать речь учителя, одноклассников;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воспринимать на слух и понимать основное содержание несложных аутентичных аудио– и видеотекстов, относящихся к разным коммуникативным типам речи (сообщение / рассказ, интервью);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–  воспринимать на слух и выборочно понимать с опорой на языковую догадку контекст, краткие несложные аутентичные прагматические аудио– и видеотексты,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выдедяя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 xml:space="preserve"> значимую / нужную / необходимую информацию.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чтении: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читать аутентичные тексты разных жанров и стилей преимущественно с пониманием основного содержания;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читать аутентичные тексты с выборочным пониманием значимой / нужной / интересующей информации.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156B">
        <w:rPr>
          <w:rFonts w:ascii="Times New Roman" w:hAnsi="Times New Roman"/>
          <w:color w:val="000000"/>
          <w:sz w:val="24"/>
          <w:szCs w:val="24"/>
          <w:u w:val="single"/>
        </w:rPr>
        <w:t>письменной речи: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заполнять анкеты и формуляры;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составлять план, тезисы устного или письменного сообщения; кратко излагать результаты проектной деятельности.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Языковая компетенция (владение языковыми средствами)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применение правил написания слов, изученных в основной школе;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адекватное произношение и различение на слух всех звуков иностранного языка: соблюдение правильною ударения в словах и фразах;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правильное членение предложений на смысловые группы;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распознавание и употребление в речи основных значений изученных лексических единиц: слов, словосочетаний, реплик— клише речевого этикета;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знание основных способов словообразования (аффиксации, словосложения, конверсии);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распознавание и употребление в речи основных морфологических форм и синтаксических конструкций изучаемого иностранного языка;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знание основных различий систем иностранного и русского/родного языков.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Социокультурная компетенция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знание национально— культурных особенностей речевою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 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знакомство с образцами художественной, публицистической и научно-популярной литературы;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представление о сходстве и различиях в традициях своей страны и стран изучаемого языка;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понимание роли владения иностранными языками в современном мире.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Компенсаторная компетенция</w:t>
      </w:r>
    </w:p>
    <w:p w:rsidR="00883F47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</w:t>
      </w:r>
      <w:r w:rsidR="00883F47" w:rsidRPr="0010156B">
        <w:rPr>
          <w:rFonts w:ascii="Times New Roman" w:hAnsi="Times New Roman"/>
          <w:color w:val="000000"/>
          <w:sz w:val="24"/>
          <w:szCs w:val="24"/>
        </w:rPr>
        <w:t>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В познавательной сфере: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владение приемами работы с текстом: умение пользоваться определенной стратегией чтения / аудирования в зависимости от коммуникативной задачи (читать / слушать текст с разной глубиной понимания);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умение действовать по образцу / аналогии при выполнении упражнений и составлении собственных высказываний в пределах тематики основной школы;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готовность и умение осуществлять индивидуальную и совместную проектную работу;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умение пользоваться справочным материалом (грамматическим и лингвострановедческим справочниками. двуязычными и толковым словарями, мультимедийными средствами);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владение способами и приемами дальнейшего самостоятельного изучения иностранных языков.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i/>
          <w:iCs/>
          <w:color w:val="000000"/>
          <w:sz w:val="24"/>
          <w:szCs w:val="24"/>
        </w:rPr>
        <w:t>В ценностно-ориентационной сфере: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представление о языке как средстве выражения чувств, эмоций, основе культуры мышления;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– представление о целостном </w:t>
      </w:r>
      <w:proofErr w:type="spellStart"/>
      <w:r w:rsidRPr="0010156B">
        <w:rPr>
          <w:rFonts w:ascii="Times New Roman" w:hAnsi="Times New Roman"/>
          <w:color w:val="000000"/>
          <w:sz w:val="24"/>
          <w:szCs w:val="24"/>
        </w:rPr>
        <w:t>полиязычном</w:t>
      </w:r>
      <w:proofErr w:type="spellEnd"/>
      <w:r w:rsidRPr="0010156B">
        <w:rPr>
          <w:rFonts w:ascii="Times New Roman" w:hAnsi="Times New Roman"/>
          <w:color w:val="000000"/>
          <w:sz w:val="24"/>
          <w:szCs w:val="24"/>
        </w:rPr>
        <w:t>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–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b/>
          <w:bCs/>
          <w:color w:val="000000"/>
          <w:sz w:val="24"/>
          <w:szCs w:val="24"/>
        </w:rPr>
        <w:t>Личностными результатами</w:t>
      </w:r>
      <w:r w:rsidRPr="0010156B">
        <w:rPr>
          <w:rFonts w:ascii="Times New Roman" w:hAnsi="Times New Roman"/>
          <w:color w:val="000000"/>
          <w:sz w:val="24"/>
          <w:szCs w:val="24"/>
        </w:rPr>
        <w:t> являются: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 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воспитание чувства долга перед Родиной;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B926E4" w:rsidRPr="0010156B" w:rsidRDefault="00B926E4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 ступкам;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B926E4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 w:rsidRPr="0010156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B926E4" w:rsidRPr="0010156B">
        <w:rPr>
          <w:rFonts w:ascii="Times New Roman" w:hAnsi="Times New Roman"/>
          <w:color w:val="000000"/>
          <w:sz w:val="24"/>
          <w:szCs w:val="24"/>
        </w:rPr>
        <w:t>формирование ценности здорового и безопасного образа жизни</w:t>
      </w:r>
      <w:r w:rsidRPr="0010156B">
        <w:rPr>
          <w:rFonts w:ascii="Times New Roman" w:hAnsi="Times New Roman"/>
          <w:color w:val="000000"/>
          <w:sz w:val="24"/>
          <w:szCs w:val="24"/>
        </w:rPr>
        <w:t>.</w:t>
      </w:r>
    </w:p>
    <w:p w:rsidR="00883F47" w:rsidRPr="0010156B" w:rsidRDefault="00883F47" w:rsidP="0010156B">
      <w:pPr>
        <w:shd w:val="clear" w:color="auto" w:fill="FFFFFF"/>
        <w:spacing w:after="0" w:line="36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B926E4" w:rsidRPr="0010156B" w:rsidRDefault="00B926E4" w:rsidP="0010156B">
      <w:pPr>
        <w:pStyle w:val="aa"/>
        <w:spacing w:line="360" w:lineRule="auto"/>
        <w:ind w:right="-1"/>
        <w:jc w:val="both"/>
        <w:rPr>
          <w:rFonts w:ascii="Times New Roman" w:hAnsi="Times New Roman" w:cs="Times New Roman"/>
          <w:b/>
        </w:rPr>
      </w:pPr>
    </w:p>
    <w:p w:rsidR="00B926E4" w:rsidRPr="0010156B" w:rsidRDefault="00C21A6C" w:rsidP="0010156B">
      <w:pPr>
        <w:pStyle w:val="aa"/>
        <w:spacing w:line="360" w:lineRule="auto"/>
        <w:ind w:right="-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883F47" w:rsidRPr="0010156B">
        <w:rPr>
          <w:rFonts w:ascii="Times New Roman" w:hAnsi="Times New Roman" w:cs="Times New Roman"/>
          <w:b/>
        </w:rPr>
        <w:t xml:space="preserve">. </w:t>
      </w:r>
      <w:r w:rsidR="00B926E4" w:rsidRPr="0010156B">
        <w:rPr>
          <w:rFonts w:ascii="Times New Roman" w:hAnsi="Times New Roman" w:cs="Times New Roman"/>
          <w:b/>
        </w:rPr>
        <w:t xml:space="preserve"> Содержание учебного курса</w:t>
      </w:r>
    </w:p>
    <w:p w:rsidR="00883F47" w:rsidRPr="0010156B" w:rsidRDefault="00883F47" w:rsidP="0010156B">
      <w:pPr>
        <w:pStyle w:val="aa"/>
        <w:spacing w:line="360" w:lineRule="auto"/>
        <w:ind w:right="-1"/>
        <w:jc w:val="both"/>
        <w:rPr>
          <w:rFonts w:ascii="Times New Roman" w:hAnsi="Times New Roman" w:cs="Times New Roman"/>
          <w:b/>
        </w:rPr>
      </w:pPr>
    </w:p>
    <w:p w:rsidR="00B926E4" w:rsidRPr="0010156B" w:rsidRDefault="00B926E4" w:rsidP="0010156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0156B">
        <w:rPr>
          <w:rFonts w:ascii="Times New Roman" w:hAnsi="Times New Roman"/>
          <w:sz w:val="24"/>
          <w:szCs w:val="24"/>
          <w:lang w:eastAsia="en-US"/>
        </w:rPr>
        <w:tab/>
        <w:t xml:space="preserve"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</w:t>
      </w:r>
      <w:r w:rsidRPr="00656E44">
        <w:rPr>
          <w:rFonts w:ascii="Times New Roman" w:hAnsi="Times New Roman"/>
          <w:b/>
          <w:bCs/>
          <w:sz w:val="24"/>
          <w:szCs w:val="24"/>
        </w:rPr>
        <w:t>Предметное содержание речи</w:t>
      </w:r>
      <w:r w:rsidRPr="0010156B">
        <w:rPr>
          <w:rFonts w:ascii="Times New Roman" w:hAnsi="Times New Roman"/>
          <w:sz w:val="24"/>
          <w:szCs w:val="24"/>
        </w:rPr>
        <w:t xml:space="preserve"> реализуется в воспитательном, познавательном (социокультурном) и учебном аспектах иноязычной культуры.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>Весь учебный материал УМК “</w:t>
      </w:r>
      <w:proofErr w:type="spellStart"/>
      <w:r w:rsidRPr="0010156B">
        <w:t>Spotlight</w:t>
      </w:r>
      <w:proofErr w:type="spellEnd"/>
      <w:r w:rsidRPr="0010156B">
        <w:t>” для 8 го класса разделен на 8 блоков, каждый из которых включает в себя уроки из учебника, рабочей тетради и книги для чтения.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lastRenderedPageBreak/>
        <w:t xml:space="preserve">Модуль 1. Общение Межличностные взаимоотношения в семье, со сверстниками; решение конфликтных ситуаций. Внешность и черты характера человека. Видовременные формы настоящего времени (13 часов) 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 xml:space="preserve">Модуль 2. Продукты питания и покупки Продукты питания и покупки. Благотворительность. Особенности русской национальной кухни. Способы выражения количества. Существительные, имеющие только форму единственного или множественного числа. Фразовый глагол </w:t>
      </w:r>
      <w:proofErr w:type="spellStart"/>
      <w:r w:rsidRPr="0010156B">
        <w:t>to</w:t>
      </w:r>
      <w:proofErr w:type="spellEnd"/>
      <w:r w:rsidRPr="0010156B">
        <w:t xml:space="preserve"> </w:t>
      </w:r>
      <w:proofErr w:type="spellStart"/>
      <w:r w:rsidRPr="0010156B">
        <w:t>go</w:t>
      </w:r>
      <w:proofErr w:type="spellEnd"/>
      <w:r w:rsidRPr="0010156B">
        <w:t xml:space="preserve">. (12часов) 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>Модуль 3. Великие умы человечества Великие умы человечества. Изобретения, научные открытия. Великие русские исследователи космоса. Мир профессии. Проблемы выбора профессии Этапы жизни; события в жизни, идиомы по теме «Биография». Словообразование глаголов от существительных при помощи суффиксов -</w:t>
      </w:r>
      <w:proofErr w:type="spellStart"/>
      <w:r w:rsidRPr="0010156B">
        <w:t>ise</w:t>
      </w:r>
      <w:proofErr w:type="spellEnd"/>
      <w:r w:rsidRPr="0010156B">
        <w:t>/-</w:t>
      </w:r>
      <w:proofErr w:type="spellStart"/>
      <w:r w:rsidRPr="0010156B">
        <w:t>ze</w:t>
      </w:r>
      <w:proofErr w:type="spellEnd"/>
      <w:r w:rsidRPr="0010156B">
        <w:t xml:space="preserve">. Фразовый глагол </w:t>
      </w:r>
      <w:proofErr w:type="spellStart"/>
      <w:r w:rsidRPr="0010156B">
        <w:t>to</w:t>
      </w:r>
      <w:proofErr w:type="spellEnd"/>
      <w:r w:rsidRPr="0010156B">
        <w:t xml:space="preserve"> </w:t>
      </w:r>
      <w:proofErr w:type="spellStart"/>
      <w:r w:rsidRPr="0010156B">
        <w:t>bring</w:t>
      </w:r>
      <w:proofErr w:type="spellEnd"/>
      <w:r w:rsidRPr="0010156B">
        <w:t xml:space="preserve">. Прилагательные и наречия в описаниях. (13 часов). 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>Модуль 4. Будь самим собой! Будь самим собой! Внешность. Самооценка. Молодежная мода. Одежда. Экология в одежде. Тело человека. Идиомы с лексикой по теме «Тело». Проблемы подросткового возраста. Спектакли, представления. Национальные костюмы Британских островов и России. Образование прилагательных с отрицательным значением (</w:t>
      </w:r>
      <w:proofErr w:type="spellStart"/>
      <w:r w:rsidRPr="0010156B">
        <w:t>il</w:t>
      </w:r>
      <w:proofErr w:type="spellEnd"/>
      <w:r w:rsidRPr="0010156B">
        <w:t xml:space="preserve">-, </w:t>
      </w:r>
      <w:proofErr w:type="spellStart"/>
      <w:r w:rsidRPr="0010156B">
        <w:t>im</w:t>
      </w:r>
      <w:proofErr w:type="spellEnd"/>
      <w:r w:rsidRPr="0010156B">
        <w:t xml:space="preserve">-, </w:t>
      </w:r>
      <w:proofErr w:type="spellStart"/>
      <w:r w:rsidRPr="0010156B">
        <w:t>in-ir</w:t>
      </w:r>
      <w:proofErr w:type="spellEnd"/>
      <w:r w:rsidRPr="0010156B">
        <w:t xml:space="preserve">). Страдательный залог. Фразовый глагол </w:t>
      </w:r>
      <w:proofErr w:type="spellStart"/>
      <w:r w:rsidRPr="0010156B">
        <w:t>to</w:t>
      </w:r>
      <w:proofErr w:type="spellEnd"/>
      <w:r w:rsidRPr="0010156B">
        <w:t xml:space="preserve"> </w:t>
      </w:r>
      <w:proofErr w:type="spellStart"/>
      <w:r w:rsidRPr="0010156B">
        <w:t>put</w:t>
      </w:r>
      <w:proofErr w:type="spellEnd"/>
      <w:r w:rsidRPr="0010156B">
        <w:t xml:space="preserve">. (11 часов). 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>Модуль 5. Глобальные проблемы человечества Глобальные проблемы человечества. Природные катаклизмы. Стихийные бедствия. Климат, погода. Идиомы с лексикой по теме «Погода». Мир природы. Экология. Мнения, суждения, гипотезы. Употребление герундия и инфинитива. Употребление инфинитива и -</w:t>
      </w:r>
      <w:proofErr w:type="spellStart"/>
      <w:r w:rsidRPr="0010156B">
        <w:t>ing</w:t>
      </w:r>
      <w:proofErr w:type="spellEnd"/>
      <w:r w:rsidRPr="0010156B">
        <w:t xml:space="preserve"> формы глагола. Словообразование существительных от глаголов (-(</w:t>
      </w:r>
      <w:proofErr w:type="spellStart"/>
      <w:r w:rsidRPr="0010156B">
        <w:t>t</w:t>
      </w:r>
      <w:proofErr w:type="spellEnd"/>
      <w:r w:rsidRPr="0010156B">
        <w:t>)</w:t>
      </w:r>
      <w:proofErr w:type="spellStart"/>
      <w:r w:rsidRPr="0010156B">
        <w:t>ion</w:t>
      </w:r>
      <w:proofErr w:type="spellEnd"/>
      <w:r w:rsidRPr="0010156B">
        <w:t>, -</w:t>
      </w:r>
      <w:proofErr w:type="spellStart"/>
      <w:r w:rsidRPr="0010156B">
        <w:t>ance</w:t>
      </w:r>
      <w:proofErr w:type="spellEnd"/>
      <w:r w:rsidRPr="0010156B">
        <w:t>, -</w:t>
      </w:r>
      <w:proofErr w:type="spellStart"/>
      <w:r w:rsidRPr="0010156B">
        <w:t>ence</w:t>
      </w:r>
      <w:proofErr w:type="spellEnd"/>
      <w:r w:rsidRPr="0010156B">
        <w:t>). Фразовый</w:t>
      </w:r>
      <w:r w:rsidRPr="0010156B">
        <w:rPr>
          <w:lang w:val="en-US"/>
        </w:rPr>
        <w:t xml:space="preserve"> </w:t>
      </w:r>
      <w:r w:rsidRPr="0010156B">
        <w:t>глагол</w:t>
      </w:r>
      <w:r w:rsidRPr="0010156B">
        <w:rPr>
          <w:lang w:val="en-US"/>
        </w:rPr>
        <w:t xml:space="preserve"> to call. </w:t>
      </w:r>
      <w:r w:rsidRPr="0010156B">
        <w:t>Сложные</w:t>
      </w:r>
      <w:r w:rsidRPr="0010156B">
        <w:rPr>
          <w:lang w:val="en-US"/>
        </w:rPr>
        <w:t xml:space="preserve"> </w:t>
      </w:r>
      <w:r w:rsidRPr="0010156B">
        <w:t>союзы</w:t>
      </w:r>
      <w:r w:rsidRPr="0010156B">
        <w:rPr>
          <w:lang w:val="en-US"/>
        </w:rPr>
        <w:t xml:space="preserve"> both … and, either … or, neither … nor . </w:t>
      </w:r>
      <w:r w:rsidRPr="0010156B">
        <w:t>(13 часов).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 xml:space="preserve"> Модуль 6. Культурные обмены Отпуск, каникулы; путешествия, виды отдыха, занятия. Проблемы на отдыхе. Виды транспорта; идиомы с лексикой по теме «Транспорт». Принимающие семьи (обменные поездки). История реки: Темза. Музей русского деревянного зодчества на о.Кижи. Памятники мировой культуры в опасности. Косвенная речь. Фразовый глагол </w:t>
      </w:r>
      <w:proofErr w:type="spellStart"/>
      <w:r w:rsidRPr="0010156B">
        <w:t>to</w:t>
      </w:r>
      <w:proofErr w:type="spellEnd"/>
      <w:r w:rsidRPr="0010156B">
        <w:t xml:space="preserve"> </w:t>
      </w:r>
      <w:proofErr w:type="spellStart"/>
      <w:r w:rsidRPr="0010156B">
        <w:t>set</w:t>
      </w:r>
      <w:proofErr w:type="spellEnd"/>
      <w:r w:rsidRPr="0010156B">
        <w:t>. Суффиксы существительных (-</w:t>
      </w:r>
      <w:proofErr w:type="spellStart"/>
      <w:r w:rsidRPr="0010156B">
        <w:t>ness</w:t>
      </w:r>
      <w:proofErr w:type="spellEnd"/>
      <w:r w:rsidRPr="0010156B">
        <w:t>, -</w:t>
      </w:r>
      <w:proofErr w:type="spellStart"/>
      <w:r w:rsidRPr="0010156B">
        <w:t>ment</w:t>
      </w:r>
      <w:proofErr w:type="spellEnd"/>
      <w:r w:rsidRPr="0010156B">
        <w:t>). (13 часов).</w:t>
      </w:r>
    </w:p>
    <w:p w:rsidR="0010156B" w:rsidRP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 xml:space="preserve"> Модуль 7. Образование Новые технологии в образовании. Современные средства коммуникации. Образование, школа, экзамены. Специальные школы. Профессии в СМИ. Идиомы по теме «Новости». Колледж Св.Троицы в Дублине: 400 лет истории. Российская система школьного образования. Использование компьютерных сетей. Модальные глаголы. Фразовый глагол </w:t>
      </w:r>
      <w:proofErr w:type="spellStart"/>
      <w:r w:rsidRPr="0010156B">
        <w:t>to</w:t>
      </w:r>
      <w:proofErr w:type="spellEnd"/>
      <w:r w:rsidRPr="0010156B">
        <w:t xml:space="preserve"> </w:t>
      </w:r>
      <w:proofErr w:type="spellStart"/>
      <w:r w:rsidRPr="0010156B">
        <w:t>give</w:t>
      </w:r>
      <w:proofErr w:type="spellEnd"/>
      <w:r w:rsidRPr="0010156B">
        <w:t xml:space="preserve">. Существительные, образованные путем словосложения. Фразовый глагол </w:t>
      </w:r>
      <w:proofErr w:type="spellStart"/>
      <w:r w:rsidRPr="0010156B">
        <w:t>to</w:t>
      </w:r>
      <w:proofErr w:type="spellEnd"/>
      <w:r w:rsidRPr="0010156B">
        <w:t xml:space="preserve"> </w:t>
      </w:r>
      <w:proofErr w:type="spellStart"/>
      <w:r w:rsidRPr="0010156B">
        <w:t>take</w:t>
      </w:r>
      <w:proofErr w:type="spellEnd"/>
      <w:r w:rsidRPr="0010156B">
        <w:t xml:space="preserve">. (14 часов) </w:t>
      </w:r>
    </w:p>
    <w:p w:rsidR="0010156B" w:rsidRDefault="0010156B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 w:rsidRPr="0010156B">
        <w:t xml:space="preserve">Модуль 8. На досуге Интересы и увлечения. Виды спорта. Спортивное снаряжение, места для занятий спортом. Идиомы с лексикой по теме «Спорт». Правила написания запроса, заявления (о приеме в клуб). Талисманы. Спортивный праздник Севера. Экологический проект. Экология океана. </w:t>
      </w:r>
      <w:r w:rsidRPr="0010156B">
        <w:lastRenderedPageBreak/>
        <w:t xml:space="preserve">Придаточные предложения условия 0, 1, 2 и 3 типа. Словообразование: прилагательных, образованных путем словосложения. Фразовый глагол </w:t>
      </w:r>
      <w:proofErr w:type="spellStart"/>
      <w:r w:rsidRPr="0010156B">
        <w:t>to</w:t>
      </w:r>
      <w:proofErr w:type="spellEnd"/>
      <w:r w:rsidRPr="0010156B">
        <w:t xml:space="preserve"> </w:t>
      </w:r>
      <w:proofErr w:type="spellStart"/>
      <w:r w:rsidRPr="0010156B">
        <w:t>take</w:t>
      </w:r>
      <w:proofErr w:type="spellEnd"/>
      <w:r w:rsidRPr="0010156B">
        <w:t>. (13 часов)</w:t>
      </w:r>
      <w:r w:rsidR="00656E44">
        <w:t>.</w:t>
      </w:r>
    </w:p>
    <w:p w:rsidR="00656E44" w:rsidRPr="00656E44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  <w:rPr>
          <w:b/>
          <w:bCs/>
        </w:rPr>
      </w:pPr>
      <w:r w:rsidRPr="00656E44">
        <w:rPr>
          <w:b/>
          <w:bCs/>
        </w:rPr>
        <w:t>Основные содержательные линии предмета.</w:t>
      </w:r>
    </w:p>
    <w:p w:rsidR="00656E44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>
        <w:t xml:space="preserve"> В курсе обучения английскому языку можно выделить следующие содержательные линии: </w:t>
      </w:r>
    </w:p>
    <w:p w:rsidR="00656E44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>
        <w:t xml:space="preserve">• коммуникативная компетенция в основных видах речевой деятельности: аудировании, говорении, чтении и письме; </w:t>
      </w:r>
    </w:p>
    <w:p w:rsidR="00656E44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>
        <w:t xml:space="preserve">• языковая компетенция; </w:t>
      </w:r>
    </w:p>
    <w:p w:rsidR="00656E44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>
        <w:t xml:space="preserve">• социокультурная осведомленность; </w:t>
      </w:r>
    </w:p>
    <w:p w:rsidR="00656E44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>
        <w:t xml:space="preserve">• компенсаторные умения; </w:t>
      </w:r>
    </w:p>
    <w:p w:rsidR="00656E44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</w:pPr>
      <w:r>
        <w:t xml:space="preserve">• учебно-познавательные и специальные учебные умения. </w:t>
      </w:r>
    </w:p>
    <w:p w:rsidR="00656E44" w:rsidRPr="0010156B" w:rsidRDefault="00656E44" w:rsidP="0010156B">
      <w:pPr>
        <w:pStyle w:val="c0c10c24"/>
        <w:spacing w:before="0" w:beforeAutospacing="0" w:after="0" w:afterAutospacing="0" w:line="360" w:lineRule="auto"/>
        <w:ind w:left="57" w:right="57" w:firstLine="709"/>
        <w:jc w:val="both"/>
        <w:rPr>
          <w:rStyle w:val="c20c35"/>
          <w:b/>
          <w:bCs/>
          <w:color w:val="000000"/>
        </w:rPr>
      </w:pPr>
      <w:r>
        <w:t>Основной содержательной линией из перечисленных выше является коммуникативная компетенция, которая представляет собой результат овладения иностранным языком на данном этапе обучения. Формирование коммуникативных умений предполагает владение языковыми средствами, а также навыками оперирования ими в процессе общения в устной и письменной форме. Таким образом, языковая компетенция представляет собой часть названных сложных коммуникативных умений. Формирование иноязычной коммуникативной компетенции также неразрывно связано с социокультурной осведомленностью старших школьников. Все указанные содержательные линии находятся в тесной взаимосвязи, и отсутствие одной из них нарушает единство учебного предмета «Английский язык».</w:t>
      </w:r>
    </w:p>
    <w:p w:rsidR="0010156B" w:rsidRPr="0010156B" w:rsidRDefault="0010156B" w:rsidP="0010156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6E44" w:rsidRDefault="00C21A6C" w:rsidP="00656E44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56E44" w:rsidRPr="00656E44">
        <w:rPr>
          <w:rFonts w:ascii="Times New Roman" w:hAnsi="Times New Roman"/>
          <w:b/>
          <w:sz w:val="24"/>
          <w:szCs w:val="24"/>
        </w:rPr>
        <w:t>.</w:t>
      </w:r>
      <w:r w:rsidR="00656E44" w:rsidRPr="00656E44">
        <w:rPr>
          <w:rFonts w:ascii="Times New Roman" w:hAnsi="Times New Roman"/>
          <w:b/>
          <w:bCs/>
          <w:color w:val="222222"/>
          <w:sz w:val="24"/>
          <w:szCs w:val="24"/>
        </w:rPr>
        <w:t xml:space="preserve"> Т</w:t>
      </w:r>
      <w:r w:rsidR="00656E44" w:rsidRPr="00656E44">
        <w:rPr>
          <w:rFonts w:ascii="Times New Roman" w:hAnsi="Times New Roman"/>
          <w:b/>
          <w:bCs/>
          <w:color w:val="000000"/>
          <w:sz w:val="24"/>
          <w:szCs w:val="24"/>
        </w:rPr>
        <w:t>ЕМАТИЧЕСКОЕ</w:t>
      </w:r>
      <w:r w:rsidR="00656E44" w:rsidRPr="00656E44">
        <w:rPr>
          <w:rFonts w:ascii="Times New Roman" w:hAnsi="Times New Roman"/>
          <w:b/>
          <w:color w:val="000000"/>
          <w:sz w:val="24"/>
          <w:szCs w:val="24"/>
        </w:rPr>
        <w:t xml:space="preserve"> ПЛАНИРОВАНИЕ 8 КЛАСС</w:t>
      </w:r>
    </w:p>
    <w:p w:rsidR="00656E44" w:rsidRPr="00656E44" w:rsidRDefault="00656E44" w:rsidP="00656E44">
      <w:pPr>
        <w:spacing w:after="0"/>
        <w:ind w:left="120"/>
        <w:rPr>
          <w:rFonts w:ascii="Times New Roman" w:hAnsi="Times New Roman"/>
          <w:sz w:val="24"/>
          <w:szCs w:val="24"/>
        </w:rPr>
      </w:pPr>
    </w:p>
    <w:p w:rsidR="00B926E4" w:rsidRPr="00693E16" w:rsidRDefault="00B926E4" w:rsidP="0010156B">
      <w:pPr>
        <w:pStyle w:val="aa"/>
        <w:spacing w:line="360" w:lineRule="auto"/>
        <w:ind w:right="-1"/>
        <w:jc w:val="both"/>
        <w:rPr>
          <w:rFonts w:ascii="Times New Roman" w:hAnsi="Times New Roman" w:cs="Times New Roman"/>
          <w:b/>
        </w:rPr>
      </w:pPr>
    </w:p>
    <w:tbl>
      <w:tblPr>
        <w:tblW w:w="16969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798"/>
        <w:gridCol w:w="3443"/>
        <w:gridCol w:w="380"/>
        <w:gridCol w:w="380"/>
        <w:gridCol w:w="380"/>
        <w:gridCol w:w="380"/>
        <w:gridCol w:w="897"/>
        <w:gridCol w:w="380"/>
        <w:gridCol w:w="896"/>
        <w:gridCol w:w="380"/>
        <w:gridCol w:w="2453"/>
        <w:gridCol w:w="380"/>
        <w:gridCol w:w="5822"/>
      </w:tblGrid>
      <w:tr w:rsidR="001419C2" w:rsidRPr="005A6B33" w:rsidTr="00BF0A8D">
        <w:trPr>
          <w:gridAfter w:val="2"/>
          <w:wAfter w:w="6202" w:type="dxa"/>
          <w:trHeight w:val="565"/>
        </w:trPr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93E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19C2" w:rsidRPr="005A6B33" w:rsidRDefault="001419C2" w:rsidP="00B61B0B">
            <w:pPr>
              <w:pStyle w:val="af6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93E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419C2" w:rsidRPr="005A6B33" w:rsidRDefault="001419C2" w:rsidP="00B61B0B">
            <w:pPr>
              <w:pStyle w:val="af6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69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3E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93E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419C2" w:rsidRPr="005A6B33" w:rsidTr="00BF0A8D">
        <w:trPr>
          <w:gridAfter w:val="2"/>
          <w:wAfter w:w="6202" w:type="dxa"/>
          <w:trHeight w:val="565"/>
        </w:trPr>
        <w:tc>
          <w:tcPr>
            <w:tcW w:w="798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4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3E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93E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93E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1419C2" w:rsidRPr="00693E16" w:rsidRDefault="001419C2" w:rsidP="001419C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436D2" w:rsidRPr="00C21A6C" w:rsidTr="00235873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bCs/>
              </w:rPr>
              <w:t xml:space="preserve">Модуль 1. Общение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A3418F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A3418F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lastRenderedPageBreak/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333333"/>
                <w:lang w:eastAsia="ru-RU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  <w:r>
              <w:rPr>
                <w:rFonts w:eastAsia="Times New Roman"/>
                <w:color w:val="333333"/>
                <w:lang w:eastAsia="ru-RU"/>
              </w:rPr>
              <w:t>;</w:t>
            </w:r>
          </w:p>
          <w:p w:rsidR="003436D2" w:rsidRPr="003436D2" w:rsidRDefault="003436D2" w:rsidP="003436D2">
            <w:pPr>
              <w:pStyle w:val="afd"/>
              <w:spacing w:after="120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333333"/>
                <w:lang w:eastAsia="ru-RU"/>
              </w:rPr>
              <w:t>МЭШ</w:t>
            </w:r>
            <w:r w:rsidRPr="003436D2">
              <w:rPr>
                <w:rFonts w:eastAsia="Times New Roman"/>
                <w:color w:val="333333"/>
                <w:lang w:val="en-US" w:eastAsia="ru-RU"/>
              </w:rPr>
              <w:t xml:space="preserve"> </w:t>
            </w:r>
            <w:hyperlink r:id="rId8" w:tgtFrame="_blank" w:history="1">
              <w:proofErr w:type="spellStart"/>
              <w:r w:rsidRPr="003436D2">
                <w:rPr>
                  <w:rFonts w:ascii="Arial" w:eastAsia="Times New Roman" w:hAnsi="Arial" w:cs="Arial"/>
                  <w:sz w:val="21"/>
                  <w:szCs w:val="21"/>
                  <w:u w:val="single"/>
                  <w:shd w:val="clear" w:color="auto" w:fill="FFFFFF"/>
                  <w:lang w:val="en-US" w:eastAsia="ru-RU"/>
                </w:rPr>
                <w:t>mos.ru</w:t>
              </w:r>
              <w:r w:rsidRPr="003436D2">
                <w:rPr>
                  <w:rFonts w:ascii="Verdana" w:eastAsia="Times New Roman" w:hAnsi="Verdana" w:cs="Arial"/>
                  <w:sz w:val="21"/>
                  <w:szCs w:val="21"/>
                  <w:shd w:val="clear" w:color="auto" w:fill="FFFFFF"/>
                  <w:lang w:val="en-US" w:eastAsia="ru-RU"/>
                </w:rPr>
                <w:t>›</w:t>
              </w:r>
              <w:r w:rsidRPr="003436D2">
                <w:rPr>
                  <w:rFonts w:ascii="Arial" w:eastAsia="Times New Roman" w:hAnsi="Arial" w:cs="Arial"/>
                  <w:sz w:val="21"/>
                  <w:szCs w:val="21"/>
                  <w:u w:val="single"/>
                  <w:shd w:val="clear" w:color="auto" w:fill="FFFFFF"/>
                  <w:lang w:val="en-US" w:eastAsia="ru-RU"/>
                </w:rPr>
                <w:t>city</w:t>
              </w:r>
              <w:proofErr w:type="spellEnd"/>
              <w:r w:rsidRPr="003436D2">
                <w:rPr>
                  <w:rFonts w:ascii="Arial" w:eastAsia="Times New Roman" w:hAnsi="Arial" w:cs="Arial"/>
                  <w:sz w:val="21"/>
                  <w:szCs w:val="21"/>
                  <w:u w:val="single"/>
                  <w:shd w:val="clear" w:color="auto" w:fill="FFFFFF"/>
                  <w:lang w:val="en-US" w:eastAsia="ru-RU"/>
                </w:rPr>
                <w:t>/projects/mesh</w:t>
              </w:r>
            </w:hyperlink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чтение-статья психологического характера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Прилагательные для описания характера человека. Язык мимики. </w:t>
            </w:r>
            <w:r w:rsidRPr="005A6B33">
              <w:rPr>
                <w:b/>
                <w:bCs/>
                <w:sz w:val="22"/>
                <w:szCs w:val="22"/>
              </w:rPr>
              <w:t xml:space="preserve">Лексика: Устойчивые выражения «Мимика и </w:t>
            </w:r>
            <w:r w:rsidRPr="005A6B33">
              <w:rPr>
                <w:b/>
                <w:bCs/>
                <w:sz w:val="22"/>
                <w:szCs w:val="22"/>
              </w:rPr>
              <w:lastRenderedPageBreak/>
              <w:t xml:space="preserve">жесты»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Аудирование с выборочным извлечением заданной информации.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Диалог-обмен информацией личного характера. Диалог этикетный. </w:t>
            </w:r>
            <w:r w:rsidRPr="005A6B33">
              <w:rPr>
                <w:b/>
                <w:bCs/>
                <w:sz w:val="22"/>
                <w:szCs w:val="22"/>
              </w:rPr>
              <w:t xml:space="preserve">Грамматика: Наречия времени и места.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Настоящее простое, длительное, завершенно-длительное, глаголы состояния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Степени сравнения прилагательных и наречий.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Аудирование с выборочным извлечением заданной информации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Изучающее чтение-поздравительные открытки.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t>Тренировочные упражнения в формате ОГЭ</w:t>
            </w:r>
            <w:r w:rsidRPr="005A6B3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</w:pPr>
            <w:r w:rsidRPr="005A6B33">
              <w:t>Тренировочные упражнения в формате ОГЭ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</w:pPr>
            <w:r>
              <w:t>Повторение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  <w:r w:rsidRPr="005A6B33">
              <w:rPr>
                <w:b/>
                <w:sz w:val="22"/>
                <w:szCs w:val="22"/>
              </w:rPr>
              <w:t xml:space="preserve">Контрольная работа № 1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 w:rsidR="003436D2" w:rsidRPr="005A6B33" w:rsidTr="00235873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Коррекция знаний и умений. Анализ к\работ.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1419C2" w:rsidRPr="005A6B33" w:rsidTr="00BF0A8D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9C2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bCs/>
                <w:iCs/>
                <w:lang w:eastAsia="ru-RU"/>
              </w:rPr>
              <w:t>Модуль 2. Продукты питания и покупки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9C2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9C2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9C2" w:rsidRPr="005A6B33" w:rsidRDefault="001419C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9C2" w:rsidRPr="005A6B33" w:rsidRDefault="001419C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60103A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Описание блюда своей национальной кухни. </w:t>
            </w:r>
            <w:r w:rsidRPr="005A6B33">
              <w:rPr>
                <w:b/>
                <w:bCs/>
                <w:sz w:val="22"/>
                <w:szCs w:val="22"/>
              </w:rPr>
              <w:t xml:space="preserve">Лексика: Идиомы по теме «Еда»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</w:t>
            </w:r>
            <w:r w:rsidRPr="00226B3E">
              <w:rPr>
                <w:rFonts w:eastAsia="Times New Roman"/>
                <w:color w:val="222222"/>
                <w:lang w:eastAsia="ru-RU"/>
              </w:rPr>
              <w:lastRenderedPageBreak/>
              <w:t>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3436D2" w:rsidRPr="005A6B33" w:rsidRDefault="003436D2" w:rsidP="003436D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</w:p>
        </w:tc>
      </w:tr>
      <w:tr w:rsidR="003436D2" w:rsidRPr="005A6B33" w:rsidTr="0060103A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Покупки. Аудирование  с  выборочным пониманием необходимой информации.</w:t>
            </w:r>
          </w:p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Диалог-обмен мнениями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</w:tr>
      <w:tr w:rsidR="003436D2" w:rsidRPr="005A6B33" w:rsidTr="0060103A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Настоящее завершенное, завершенно-длительное, прошедшее простое. Артикли.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Аудирование с пониманием основного содержания.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Существительные, имеющие </w:t>
            </w:r>
            <w:r w:rsidRPr="005A6B33">
              <w:rPr>
                <w:sz w:val="22"/>
                <w:szCs w:val="22"/>
              </w:rPr>
              <w:lastRenderedPageBreak/>
              <w:t xml:space="preserve">форму только единственного и множественного числа. </w:t>
            </w:r>
            <w:r w:rsidRPr="005A6B33">
              <w:rPr>
                <w:b/>
                <w:bCs/>
                <w:sz w:val="22"/>
                <w:szCs w:val="22"/>
              </w:rPr>
              <w:t xml:space="preserve">Грамматика: Существительные, имеющие только форму единственного числа.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Электронное письмо личного характера.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Фразовый глагол </w:t>
            </w:r>
            <w:r w:rsidRPr="005A6B33">
              <w:rPr>
                <w:sz w:val="22"/>
                <w:szCs w:val="22"/>
                <w:lang w:val="en-US"/>
              </w:rPr>
              <w:t>go</w:t>
            </w:r>
            <w:r w:rsidRPr="005A6B33">
              <w:rPr>
                <w:sz w:val="22"/>
                <w:szCs w:val="22"/>
              </w:rPr>
              <w:t>. Словообразование. Прилагательные с отрицательным значением.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Экология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Самоконтроль, рефлексия по материалу и освоению речевых умений. </w:t>
            </w:r>
            <w:r w:rsidRPr="005A6B33">
              <w:rPr>
                <w:sz w:val="22"/>
                <w:szCs w:val="22"/>
                <w:lang w:eastAsia="ru-RU"/>
              </w:rPr>
              <w:t>Журнал</w:t>
            </w:r>
            <w:r w:rsidRPr="00BF0A8D">
              <w:rPr>
                <w:sz w:val="22"/>
                <w:szCs w:val="22"/>
                <w:lang w:eastAsia="ru-RU"/>
              </w:rPr>
              <w:t xml:space="preserve"> </w:t>
            </w:r>
            <w:r w:rsidRPr="005A6B33">
              <w:rPr>
                <w:sz w:val="22"/>
                <w:szCs w:val="22"/>
                <w:lang w:val="en-US" w:eastAsia="ru-RU"/>
              </w:rPr>
              <w:t>Spotlight</w:t>
            </w:r>
            <w:r w:rsidRPr="00BF0A8D">
              <w:rPr>
                <w:sz w:val="22"/>
                <w:szCs w:val="22"/>
                <w:lang w:eastAsia="ru-RU"/>
              </w:rPr>
              <w:t xml:space="preserve"> </w:t>
            </w:r>
            <w:r w:rsidRPr="005A6B33">
              <w:rPr>
                <w:sz w:val="22"/>
                <w:szCs w:val="22"/>
                <w:lang w:val="en-US" w:eastAsia="ru-RU"/>
              </w:rPr>
              <w:t>on</w:t>
            </w:r>
            <w:r w:rsidRPr="00BF0A8D">
              <w:rPr>
                <w:sz w:val="22"/>
                <w:szCs w:val="22"/>
                <w:lang w:eastAsia="ru-RU"/>
              </w:rPr>
              <w:t xml:space="preserve"> </w:t>
            </w:r>
            <w:r w:rsidRPr="005A6B33">
              <w:rPr>
                <w:sz w:val="22"/>
                <w:szCs w:val="22"/>
                <w:lang w:val="en-US" w:eastAsia="ru-RU"/>
              </w:rPr>
              <w:t>Russia</w:t>
            </w:r>
            <w:r w:rsidRPr="00BF0A8D">
              <w:rPr>
                <w:sz w:val="22"/>
                <w:szCs w:val="22"/>
                <w:lang w:eastAsia="ru-RU"/>
              </w:rPr>
              <w:t xml:space="preserve"> 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t>Тренировочные упражнения в формате ОГЭ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  <w:r w:rsidRPr="005A6B33">
              <w:rPr>
                <w:b/>
                <w:sz w:val="22"/>
                <w:szCs w:val="22"/>
              </w:rPr>
              <w:t xml:space="preserve">Контрольная работа № 2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 w:rsidR="003436D2" w:rsidRPr="005A6B33" w:rsidTr="00B4278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Коррекция знаний и умений. Анализ к\работ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BF0A8D" w:rsidRPr="005A6B33" w:rsidTr="00BF0A8D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lang w:eastAsia="ru-RU"/>
              </w:rPr>
              <w:t>Модуль 3. Великие умы человечества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Default="00BF0A8D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BF0A8D" w:rsidRPr="005A6B33" w:rsidTr="00BF0A8D">
        <w:trPr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чтение. </w:t>
            </w:r>
          </w:p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Изобретения.</w:t>
            </w:r>
          </w:p>
        </w:tc>
        <w:tc>
          <w:tcPr>
            <w:tcW w:w="380" w:type="dxa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0" w:type="dxa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0" w:type="dxa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0" w:type="dxa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3" w:type="dxa"/>
            <w:gridSpan w:val="2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22" w:type="dxa"/>
          </w:tcPr>
          <w:p w:rsidR="00BF0A8D" w:rsidRPr="005A6B33" w:rsidRDefault="00BF0A8D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</w:tr>
      <w:tr w:rsidR="003436D2" w:rsidRPr="005A6B33" w:rsidTr="00487348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Отрасли науки. Дифференциация лексических значений слов.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3436D2" w:rsidRPr="005A6B33" w:rsidRDefault="003436D2" w:rsidP="003436D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 xml:space="preserve">-электронная библиотека заданий к </w:t>
            </w:r>
            <w:r w:rsidRPr="00226B3E">
              <w:rPr>
                <w:rFonts w:eastAsia="Times New Roman"/>
                <w:color w:val="333333"/>
                <w:lang w:eastAsia="ru-RU"/>
              </w:rPr>
              <w:lastRenderedPageBreak/>
              <w:t>урокам</w:t>
            </w:r>
          </w:p>
        </w:tc>
      </w:tr>
      <w:tr w:rsidR="003436D2" w:rsidRPr="005A6B33" w:rsidTr="00487348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Аудирование  с  выборочным пониманием необходимой информации.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</w:tr>
      <w:tr w:rsidR="003436D2" w:rsidRPr="005A6B33" w:rsidTr="00487348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Профессии, работа. </w:t>
            </w:r>
            <w:r w:rsidRPr="005A6B33">
              <w:rPr>
                <w:b/>
                <w:bCs/>
                <w:sz w:val="22"/>
                <w:szCs w:val="22"/>
              </w:rPr>
              <w:t xml:space="preserve">Грамматика: Сравнительная характеристика времен.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487348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Прошедшее простое, длительное, завершенное, завершено-длительное.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rPr>
                <w:rFonts w:ascii="Times New Roman" w:hAnsi="Times New Roman"/>
                <w:lang w:eastAsia="ru-RU"/>
              </w:rPr>
              <w:t>Великие ученые.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487348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Этапы жизни, события в жизни, идиомы по теме «Биография»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D054E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Обсуждение порядка написания рассказа </w:t>
            </w:r>
            <w:r w:rsidRPr="005A6B33">
              <w:rPr>
                <w:b/>
                <w:bCs/>
                <w:sz w:val="22"/>
                <w:szCs w:val="22"/>
              </w:rPr>
              <w:t xml:space="preserve">Лексика: История британской валюты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D054E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Фразовый глагол </w:t>
            </w:r>
            <w:proofErr w:type="spellStart"/>
            <w:r w:rsidRPr="005A6B33">
              <w:rPr>
                <w:sz w:val="22"/>
                <w:szCs w:val="22"/>
              </w:rPr>
              <w:t>bring,словообразование</w:t>
            </w:r>
            <w:proofErr w:type="spellEnd"/>
            <w:r w:rsidRPr="005A6B33">
              <w:rPr>
                <w:sz w:val="22"/>
                <w:szCs w:val="22"/>
              </w:rPr>
              <w:t xml:space="preserve">: </w:t>
            </w:r>
            <w:r w:rsidRPr="005A6B33">
              <w:rPr>
                <w:sz w:val="22"/>
                <w:szCs w:val="22"/>
              </w:rPr>
              <w:lastRenderedPageBreak/>
              <w:t xml:space="preserve">глаголы от существительных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A0BB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spacing w:after="0" w:line="240" w:lineRule="auto"/>
              <w:rPr>
                <w:rFonts w:ascii="Times New Roman" w:hAnsi="Times New Roman"/>
              </w:rPr>
            </w:pPr>
            <w:r w:rsidRPr="005A6B33">
              <w:t>Тренировочные упражнения в формате ОГЭ</w:t>
            </w:r>
            <w:r w:rsidRPr="005A6B33">
              <w:rPr>
                <w:rFonts w:ascii="Times New Roman" w:hAnsi="Times New Roman"/>
              </w:rPr>
              <w:t>.</w:t>
            </w:r>
          </w:p>
          <w:p w:rsidR="003436D2" w:rsidRPr="005A6B33" w:rsidRDefault="003436D2" w:rsidP="00B61B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36D2" w:rsidRPr="005A6B33" w:rsidTr="00CA0BB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>Тренировочные упражнения в формате ОГЭ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A0BB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Контрольная работа № 3 </w:t>
            </w:r>
          </w:p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A0BB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Коррекция знаний и умений. Анализ к\работ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BF0A8D" w:rsidRPr="005A6B33" w:rsidTr="00BF0A8D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lang w:eastAsia="ru-RU"/>
              </w:rPr>
              <w:t>Модуль 4. Будь самим собой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>Твой имидж.</w:t>
            </w:r>
          </w:p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Ознакомительное и изучающее чтение.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3436D2" w:rsidRPr="005A6B33" w:rsidRDefault="003436D2" w:rsidP="003436D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Высказывания на основе </w:t>
            </w:r>
            <w:proofErr w:type="spellStart"/>
            <w:r w:rsidRPr="005A6B33">
              <w:rPr>
                <w:sz w:val="22"/>
                <w:szCs w:val="22"/>
              </w:rPr>
              <w:t>прочинанного</w:t>
            </w:r>
            <w:proofErr w:type="spellEnd"/>
            <w:r w:rsidRPr="005A6B33">
              <w:rPr>
                <w:sz w:val="22"/>
                <w:szCs w:val="22"/>
              </w:rPr>
              <w:t xml:space="preserve"> (по вопросам) </w:t>
            </w:r>
            <w:r w:rsidRPr="005A6B33">
              <w:rPr>
                <w:b/>
                <w:bCs/>
                <w:sz w:val="22"/>
                <w:szCs w:val="22"/>
              </w:rPr>
              <w:t xml:space="preserve">Лексика: Идиомы по теме «Одежда и мода»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Аудирование с выборочным извлечением заданной информации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>Описание картинок (одежда).</w:t>
            </w:r>
            <w:r>
              <w:rPr>
                <w:sz w:val="22"/>
                <w:szCs w:val="22"/>
              </w:rPr>
              <w:t xml:space="preserve"> </w:t>
            </w:r>
            <w:r w:rsidRPr="005A6B33">
              <w:rPr>
                <w:sz w:val="22"/>
                <w:szCs w:val="22"/>
              </w:rPr>
              <w:t xml:space="preserve">Обсуждение темы с переносом на личный опыт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Страдательный залог </w:t>
            </w:r>
            <w:r w:rsidRPr="005A6B33">
              <w:rPr>
                <w:b/>
                <w:bCs/>
                <w:sz w:val="22"/>
                <w:szCs w:val="22"/>
              </w:rPr>
              <w:t xml:space="preserve">Грамматика: Переходные\непереходные глаголы.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чтение-статья о внешнем виде звезд и отношении к нему.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Тело человека, идиомы с лексикой по теме «Тело»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Обсуждение порядка написания письма-совета.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>Фразовый глагол (</w:t>
            </w:r>
            <w:proofErr w:type="spellStart"/>
            <w:r w:rsidRPr="005A6B33">
              <w:rPr>
                <w:sz w:val="22"/>
                <w:szCs w:val="22"/>
              </w:rPr>
              <w:t>put</w:t>
            </w:r>
            <w:proofErr w:type="spellEnd"/>
            <w:r w:rsidRPr="005A6B33">
              <w:rPr>
                <w:sz w:val="22"/>
                <w:szCs w:val="22"/>
              </w:rPr>
              <w:t xml:space="preserve">) словообразование: прилагательные с отрицательным значением.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AF6702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t>Тренировочные упражнения в формате ОГЭ</w:t>
            </w:r>
            <w:r w:rsidRPr="005A6B3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926BB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  <w:r w:rsidRPr="005A6B33">
              <w:rPr>
                <w:b/>
                <w:sz w:val="22"/>
                <w:szCs w:val="22"/>
              </w:rPr>
              <w:t xml:space="preserve">Контрольная работа № 4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 w:rsidR="003436D2" w:rsidRPr="005A6B33" w:rsidTr="00C926BB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Коррекция знаний и умений. Анализ к\работ.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BF0A8D" w:rsidRPr="005A6B33" w:rsidTr="00BF0A8D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lang w:eastAsia="ru-RU"/>
              </w:rPr>
              <w:t>Модуль 5. Глобальные проблемы человечества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A8D" w:rsidRPr="005A6B33" w:rsidRDefault="00BF0A8D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Ознакомительное и изучающее чтение-статья о цунами.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3436D2" w:rsidRPr="005A6B33" w:rsidRDefault="003436D2" w:rsidP="003436D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Природные катаклизмы/стихийные бедствия. </w:t>
            </w:r>
            <w:r w:rsidRPr="005A6B33">
              <w:rPr>
                <w:b/>
                <w:bCs/>
                <w:sz w:val="22"/>
                <w:szCs w:val="22"/>
              </w:rPr>
              <w:t xml:space="preserve">Лексика: Выражения по теме «Природные катаклизмы»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Аудирование с выборочным извлечением заданной информации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Диалог о детском труде как глобальной проблеме </w:t>
            </w:r>
            <w:r w:rsidRPr="005A6B33">
              <w:rPr>
                <w:b/>
                <w:bCs/>
                <w:sz w:val="22"/>
                <w:szCs w:val="22"/>
              </w:rPr>
              <w:t xml:space="preserve">Грамматика: Фразовый глагол Call.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Неличные формы глагола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чтение – статья об истории прогнозирования погоды.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Погода, идиомы с лексикой по теме «Погода»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Обсуждение структуры и порядка написания эссе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Фразовый глагол </w:t>
            </w:r>
            <w:proofErr w:type="spellStart"/>
            <w:r w:rsidRPr="005A6B33">
              <w:rPr>
                <w:sz w:val="22"/>
                <w:szCs w:val="22"/>
              </w:rPr>
              <w:t>call,словообразование</w:t>
            </w:r>
            <w:proofErr w:type="spellEnd"/>
            <w:r w:rsidRPr="005A6B33">
              <w:rPr>
                <w:sz w:val="22"/>
                <w:szCs w:val="22"/>
              </w:rPr>
              <w:t>: существительные от глаголов(</w:t>
            </w:r>
            <w:proofErr w:type="spellStart"/>
            <w:r w:rsidRPr="005A6B33">
              <w:rPr>
                <w:sz w:val="22"/>
                <w:szCs w:val="22"/>
              </w:rPr>
              <w:t>tion,ance,ence</w:t>
            </w:r>
            <w:proofErr w:type="spellEnd"/>
            <w:r w:rsidRPr="005A6B33">
              <w:rPr>
                <w:sz w:val="22"/>
                <w:szCs w:val="22"/>
              </w:rPr>
              <w:t xml:space="preserve">)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t>Тренировочные упражнения в формате ОГЭ</w:t>
            </w:r>
            <w:r w:rsidRPr="005A6B3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Контрольная работа № 5.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88229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>Коррекция знаний и умений. Анализ к\работ.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2C46F7" w:rsidRPr="005A6B33" w:rsidTr="008166B9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bCs/>
                <w:sz w:val="22"/>
                <w:szCs w:val="22"/>
              </w:rPr>
              <w:t>Модуль 6 Культурный обмен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0F6B5E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чтение-статья о путешествиях.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0F6B5E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Отпуск, каникулы; путешествия, виды отдыха, занятия. </w:t>
            </w:r>
            <w:r w:rsidRPr="005A6B33">
              <w:rPr>
                <w:b/>
                <w:bCs/>
                <w:sz w:val="22"/>
                <w:szCs w:val="22"/>
              </w:rPr>
              <w:t xml:space="preserve">Лексика: Выражения по теме «Проблемы в отпуске»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Аудирование с выборочным извлечением заданной информации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3436D2" w:rsidRPr="005A6B33" w:rsidRDefault="003436D2" w:rsidP="003436D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Поисковое чтение, чтение вслух-диалог о неудачном путешествии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Косвенная речь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чтение-статья об истории создания парохода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tblLayout w:type="fixed"/>
              <w:tblLook w:val="0000"/>
            </w:tblPr>
            <w:tblGrid>
              <w:gridCol w:w="2593"/>
              <w:gridCol w:w="2593"/>
            </w:tblGrid>
            <w:tr w:rsidR="003436D2" w:rsidRPr="005A6B33" w:rsidTr="00B61B0B">
              <w:trPr>
                <w:trHeight w:val="239"/>
              </w:trPr>
              <w:tc>
                <w:tcPr>
                  <w:tcW w:w="2593" w:type="dxa"/>
                </w:tcPr>
                <w:p w:rsidR="003436D2" w:rsidRPr="005A6B33" w:rsidRDefault="003436D2" w:rsidP="00B61B0B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5A6B33">
                    <w:rPr>
                      <w:sz w:val="22"/>
                      <w:szCs w:val="22"/>
                    </w:rPr>
                    <w:t xml:space="preserve">Виды транспорта; идиомы с лексикой по теме «Транспорт» </w:t>
                  </w:r>
                  <w:r w:rsidRPr="005A6B33">
                    <w:rPr>
                      <w:b/>
                      <w:bCs/>
                      <w:sz w:val="22"/>
                      <w:szCs w:val="22"/>
                    </w:rPr>
                    <w:t xml:space="preserve">Грамматика: </w:t>
                  </w:r>
                </w:p>
                <w:p w:rsidR="003436D2" w:rsidRPr="005A6B33" w:rsidRDefault="003436D2" w:rsidP="00B61B0B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5A6B33">
                    <w:rPr>
                      <w:b/>
                      <w:bCs/>
                      <w:sz w:val="22"/>
                      <w:szCs w:val="22"/>
                    </w:rPr>
                    <w:t xml:space="preserve">Фразовый глагол </w:t>
                  </w:r>
                  <w:proofErr w:type="spellStart"/>
                  <w:r w:rsidRPr="005A6B33">
                    <w:rPr>
                      <w:b/>
                      <w:bCs/>
                      <w:sz w:val="22"/>
                      <w:szCs w:val="22"/>
                    </w:rPr>
                    <w:t>Set</w:t>
                  </w:r>
                  <w:proofErr w:type="spellEnd"/>
                  <w:r w:rsidRPr="005A6B33">
                    <w:rPr>
                      <w:b/>
                      <w:bCs/>
                      <w:sz w:val="22"/>
                      <w:szCs w:val="22"/>
                    </w:rPr>
                    <w:t xml:space="preserve">. </w:t>
                  </w:r>
                </w:p>
              </w:tc>
              <w:tc>
                <w:tcPr>
                  <w:tcW w:w="2593" w:type="dxa"/>
                </w:tcPr>
                <w:p w:rsidR="003436D2" w:rsidRPr="005A6B33" w:rsidRDefault="003436D2" w:rsidP="00B61B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Полуофициальное письмо благодарственного характера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Фразовый глагол </w:t>
            </w:r>
            <w:proofErr w:type="spellStart"/>
            <w:r w:rsidRPr="005A6B33">
              <w:rPr>
                <w:sz w:val="22"/>
                <w:szCs w:val="22"/>
              </w:rPr>
              <w:t>set,словообразование</w:t>
            </w:r>
            <w:proofErr w:type="spellEnd"/>
            <w:r w:rsidRPr="005A6B33">
              <w:rPr>
                <w:sz w:val="22"/>
                <w:szCs w:val="22"/>
              </w:rPr>
              <w:t>: существительные(-</w:t>
            </w:r>
            <w:proofErr w:type="spellStart"/>
            <w:r w:rsidRPr="005A6B33">
              <w:rPr>
                <w:sz w:val="22"/>
                <w:szCs w:val="22"/>
              </w:rPr>
              <w:t>ness,-ment</w:t>
            </w:r>
            <w:proofErr w:type="spellEnd"/>
            <w:r w:rsidRPr="005A6B33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>Тренировочные упражнения в формате ОГЭ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Контрольная работа № 6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BB7F8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Коррекция знаний и умений. Анализ к\работ.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2C46F7" w:rsidRPr="005A6B33" w:rsidTr="009925DE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bCs/>
                <w:sz w:val="22"/>
                <w:szCs w:val="22"/>
              </w:rPr>
              <w:t>Модуль 7 Образование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4324B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чтение-статья о современных технологиях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3436D2" w:rsidRPr="005A6B33" w:rsidRDefault="003436D2" w:rsidP="003436D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</w:p>
        </w:tc>
      </w:tr>
      <w:tr w:rsidR="003436D2" w:rsidRPr="005A6B33" w:rsidTr="004324B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Новые технологии, современные средства коммуникации.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4324B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  <w:lang w:eastAsia="ru-RU"/>
              </w:rPr>
            </w:pPr>
            <w:r w:rsidRPr="005A6B33">
              <w:rPr>
                <w:sz w:val="22"/>
                <w:szCs w:val="22"/>
              </w:rPr>
              <w:t xml:space="preserve">Аудирование с пониманием основного содержания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4324B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Образование, школа, экзамены: речевое взаимодействие (совет) </w:t>
            </w:r>
            <w:r w:rsidRPr="005A6B33">
              <w:rPr>
                <w:b/>
                <w:bCs/>
                <w:sz w:val="22"/>
                <w:szCs w:val="22"/>
              </w:rPr>
              <w:t xml:space="preserve">Лексика: Выражения по теме «Образование»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4324B5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Модальные глаголы </w:t>
            </w:r>
            <w:r w:rsidRPr="005A6B33">
              <w:rPr>
                <w:b/>
                <w:bCs/>
                <w:sz w:val="22"/>
                <w:szCs w:val="22"/>
              </w:rPr>
              <w:t xml:space="preserve">Грамматика: Словообразование: словосложение.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7543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чтение-статья о коале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75437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Профессии в СМИ, идиомы по теме «Новости»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51FC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Обсуждение структуры и порядка написания сочинения-рассуждения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51FC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Фразовый глагол </w:t>
            </w:r>
            <w:proofErr w:type="spellStart"/>
            <w:r w:rsidRPr="005A6B33">
              <w:rPr>
                <w:sz w:val="22"/>
                <w:szCs w:val="22"/>
              </w:rPr>
              <w:t>give</w:t>
            </w:r>
            <w:proofErr w:type="spellEnd"/>
            <w:r w:rsidRPr="005A6B33">
              <w:rPr>
                <w:sz w:val="22"/>
                <w:szCs w:val="22"/>
              </w:rPr>
              <w:t xml:space="preserve">, словообразование: существительные, образованные путем словосложения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51FC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t>Тренировочные упражнения в формате ОГЭ</w:t>
            </w:r>
            <w:r w:rsidRPr="005A6B3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51FC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Контрольная работа № 7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C51FCC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Коррекция знаний и умений. Анализ к\работ.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2C46F7" w:rsidRPr="005A6B33" w:rsidTr="001A23A6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b/>
                <w:bCs/>
                <w:sz w:val="22"/>
                <w:szCs w:val="22"/>
              </w:rPr>
              <w:t>Модуль 8 На досуге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 статья об экстремальных видах спорта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3436D2" w:rsidRDefault="003436D2" w:rsidP="003436D2">
            <w:pPr>
              <w:pStyle w:val="afd"/>
              <w:spacing w:after="120"/>
              <w:rPr>
                <w:color w:val="000000"/>
                <w:lang w:eastAsia="en-US"/>
              </w:rPr>
            </w:pP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3436D2" w:rsidRDefault="003436D2" w:rsidP="003436D2">
            <w:pPr>
              <w:pStyle w:val="afd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3436D2" w:rsidRPr="005A6B33" w:rsidRDefault="003436D2" w:rsidP="003436D2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Интересы и увлечения </w:t>
            </w:r>
            <w:r w:rsidRPr="005A6B33">
              <w:rPr>
                <w:b/>
                <w:bCs/>
                <w:sz w:val="22"/>
                <w:szCs w:val="22"/>
              </w:rPr>
              <w:t xml:space="preserve">Грамматика: Сослагательное наклонение.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Аудирование с пониманием основного содержания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Высказывание по теме» Спорт в моей жизни» по опорным выражениям </w:t>
            </w:r>
            <w:r w:rsidRPr="005A6B33">
              <w:rPr>
                <w:b/>
                <w:bCs/>
                <w:sz w:val="22"/>
                <w:szCs w:val="22"/>
              </w:rPr>
              <w:t>Лексика: Выражения по теме «Свободное время</w:t>
            </w:r>
            <w:r w:rsidRPr="005A6B33">
              <w:rPr>
                <w:sz w:val="22"/>
                <w:szCs w:val="22"/>
              </w:rPr>
              <w:t xml:space="preserve">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>Условные предложения (0,1,2,3),</w:t>
            </w:r>
            <w:proofErr w:type="spellStart"/>
            <w:r w:rsidRPr="005A6B33">
              <w:rPr>
                <w:sz w:val="22"/>
                <w:szCs w:val="22"/>
              </w:rPr>
              <w:t>if</w:t>
            </w:r>
            <w:proofErr w:type="spellEnd"/>
            <w:r w:rsidRPr="005A6B33">
              <w:rPr>
                <w:sz w:val="22"/>
                <w:szCs w:val="22"/>
              </w:rPr>
              <w:t>-</w:t>
            </w:r>
          </w:p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A6B33">
              <w:rPr>
                <w:sz w:val="22"/>
                <w:szCs w:val="22"/>
              </w:rPr>
              <w:t>unless</w:t>
            </w:r>
            <w:proofErr w:type="spellEnd"/>
            <w:r w:rsidRPr="005A6B33">
              <w:rPr>
                <w:sz w:val="22"/>
                <w:szCs w:val="22"/>
              </w:rPr>
              <w:t xml:space="preserve"> </w:t>
            </w:r>
          </w:p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Поисковое и изучающее чтение- статья о чемпионате мира по футболу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Спортивные снаряжения, места для занятий спортом, идиомы с лексикой по теме «Спорт»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DF1B64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Запрос информации в письмах официального и неофициального стиля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F51F2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Фразовый глагол </w:t>
            </w:r>
            <w:proofErr w:type="spellStart"/>
            <w:r w:rsidRPr="005A6B33">
              <w:rPr>
                <w:sz w:val="22"/>
                <w:szCs w:val="22"/>
              </w:rPr>
              <w:t>take</w:t>
            </w:r>
            <w:proofErr w:type="spellEnd"/>
            <w:r w:rsidRPr="005A6B33">
              <w:rPr>
                <w:sz w:val="22"/>
                <w:szCs w:val="22"/>
              </w:rPr>
              <w:t xml:space="preserve">, прилагательные, образованные путем словосложения 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F51F2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 w:rsidRPr="005A6B33">
              <w:t>Тренировочные упражнения в формате ОГЭ</w:t>
            </w:r>
            <w:r w:rsidRPr="005A6B3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F51F2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>Итоговая Контрольная работа</w:t>
            </w: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3436D2" w:rsidRPr="005A6B33" w:rsidTr="00F51F26">
        <w:trPr>
          <w:gridAfter w:val="2"/>
          <w:wAfter w:w="6202" w:type="dxa"/>
          <w:trHeight w:val="4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Коррекция знаний и умений. Анализ к\работ </w:t>
            </w:r>
          </w:p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  <w:r w:rsidRPr="005A6B33">
              <w:rPr>
                <w:sz w:val="22"/>
                <w:szCs w:val="22"/>
              </w:rPr>
              <w:t xml:space="preserve">Контроль речевых умений. Повторение лексико-грамматического материала </w:t>
            </w:r>
          </w:p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  <w:p w:rsidR="003436D2" w:rsidRPr="005A6B33" w:rsidRDefault="003436D2" w:rsidP="00B61B0B">
            <w:pPr>
              <w:pStyle w:val="af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6D2" w:rsidRPr="005A6B33" w:rsidRDefault="003436D2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2C46F7" w:rsidRPr="005A6B33" w:rsidTr="00E8016C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t>Повторение и обобщение пройденного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</w:tr>
      <w:tr w:rsidR="002C46F7" w:rsidRPr="005A6B33" w:rsidTr="00E8016C">
        <w:trPr>
          <w:gridAfter w:val="2"/>
          <w:wAfter w:w="6202" w:type="dxa"/>
          <w:trHeight w:val="442"/>
        </w:trPr>
        <w:tc>
          <w:tcPr>
            <w:tcW w:w="42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Default="002C46F7" w:rsidP="00B61B0B">
            <w:pPr>
              <w:pStyle w:val="Default"/>
            </w:pPr>
            <w:r>
              <w:t>Итого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Default="002C46F7" w:rsidP="00B61B0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46F7" w:rsidRPr="005A6B33" w:rsidRDefault="002C46F7" w:rsidP="00B61B0B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E26AD" w:rsidRPr="00693E16" w:rsidRDefault="00AE26AD" w:rsidP="0010156B">
      <w:pPr>
        <w:pStyle w:val="af6"/>
        <w:spacing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AE26AD" w:rsidRPr="0010156B" w:rsidRDefault="00AE26AD" w:rsidP="0010156B">
      <w:pPr>
        <w:pStyle w:val="af6"/>
        <w:spacing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AE26AD" w:rsidRPr="0010156B" w:rsidRDefault="00AE26AD" w:rsidP="0010156B">
      <w:pPr>
        <w:pStyle w:val="af6"/>
        <w:spacing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B926E4" w:rsidRPr="0010156B" w:rsidRDefault="00B926E4" w:rsidP="0010156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sectPr w:rsidR="00B926E4" w:rsidRPr="0010156B" w:rsidSect="0007425A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E40" w:rsidRDefault="00571E40" w:rsidP="00F55363">
      <w:pPr>
        <w:spacing w:after="0" w:line="240" w:lineRule="auto"/>
      </w:pPr>
      <w:r>
        <w:separator/>
      </w:r>
    </w:p>
  </w:endnote>
  <w:endnote w:type="continuationSeparator" w:id="0">
    <w:p w:rsidR="00571E40" w:rsidRDefault="00571E40" w:rsidP="00F5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E40" w:rsidRDefault="00571E40" w:rsidP="00F55363">
      <w:pPr>
        <w:spacing w:after="0" w:line="240" w:lineRule="auto"/>
      </w:pPr>
      <w:r>
        <w:separator/>
      </w:r>
    </w:p>
  </w:footnote>
  <w:footnote w:type="continuationSeparator" w:id="0">
    <w:p w:rsidR="00571E40" w:rsidRDefault="00571E40" w:rsidP="00F55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>
    <w:nsid w:val="03F90F4B"/>
    <w:multiLevelType w:val="multilevel"/>
    <w:tmpl w:val="E59AF0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4654FF0"/>
    <w:multiLevelType w:val="multilevel"/>
    <w:tmpl w:val="CB8C4C6C"/>
    <w:lvl w:ilvl="0">
      <w:start w:val="1"/>
      <w:numFmt w:val="bullet"/>
      <w:lvlText w:val="•"/>
      <w:lvlJc w:val="left"/>
      <w:rPr>
        <w:rFonts w:ascii="Georgia" w:eastAsia="Times New Roman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7AF6F6F"/>
    <w:multiLevelType w:val="hybridMultilevel"/>
    <w:tmpl w:val="A3F68876"/>
    <w:lvl w:ilvl="0" w:tplc="87CAC0A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10901"/>
    <w:multiLevelType w:val="multilevel"/>
    <w:tmpl w:val="5DBA37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D302557"/>
    <w:multiLevelType w:val="multilevel"/>
    <w:tmpl w:val="7566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061686"/>
    <w:multiLevelType w:val="multilevel"/>
    <w:tmpl w:val="89B684E6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7">
    <w:nsid w:val="1756005D"/>
    <w:multiLevelType w:val="hybridMultilevel"/>
    <w:tmpl w:val="5630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CC2C68"/>
    <w:multiLevelType w:val="multilevel"/>
    <w:tmpl w:val="B82E3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23551985"/>
    <w:multiLevelType w:val="hybridMultilevel"/>
    <w:tmpl w:val="1BE2F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7B4A11"/>
    <w:multiLevelType w:val="multilevel"/>
    <w:tmpl w:val="5A40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8272C40"/>
    <w:multiLevelType w:val="multilevel"/>
    <w:tmpl w:val="8646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A147DB"/>
    <w:multiLevelType w:val="multilevel"/>
    <w:tmpl w:val="D42C4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F882C57"/>
    <w:multiLevelType w:val="multilevel"/>
    <w:tmpl w:val="96FE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FFA513D"/>
    <w:multiLevelType w:val="multilevel"/>
    <w:tmpl w:val="97DA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12E6A8D"/>
    <w:multiLevelType w:val="multilevel"/>
    <w:tmpl w:val="4EB62D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13E5208"/>
    <w:multiLevelType w:val="hybridMultilevel"/>
    <w:tmpl w:val="A226F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CE57C6"/>
    <w:multiLevelType w:val="hybridMultilevel"/>
    <w:tmpl w:val="FB6E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F070CE"/>
    <w:multiLevelType w:val="multilevel"/>
    <w:tmpl w:val="B436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1">
    <w:nsid w:val="51B71FC4"/>
    <w:multiLevelType w:val="hybridMultilevel"/>
    <w:tmpl w:val="3BA0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8952CE"/>
    <w:multiLevelType w:val="hybridMultilevel"/>
    <w:tmpl w:val="D9A2D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C6506F"/>
    <w:multiLevelType w:val="hybridMultilevel"/>
    <w:tmpl w:val="DFE6F5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2A086F"/>
    <w:multiLevelType w:val="multilevel"/>
    <w:tmpl w:val="5588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A787F12"/>
    <w:multiLevelType w:val="hybridMultilevel"/>
    <w:tmpl w:val="528AD6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7EB0090"/>
    <w:multiLevelType w:val="multilevel"/>
    <w:tmpl w:val="9AD0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9256DDA"/>
    <w:multiLevelType w:val="hybridMultilevel"/>
    <w:tmpl w:val="90CEC682"/>
    <w:lvl w:ilvl="0" w:tplc="1570DD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7E18F9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D8A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41C62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D25D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F468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2BCAD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06B0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3820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951F63"/>
    <w:multiLevelType w:val="multilevel"/>
    <w:tmpl w:val="9CBE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9"/>
  </w:num>
  <w:num w:numId="3">
    <w:abstractNumId w:val="0"/>
    <w:lvlOverride w:ilvl="0">
      <w:lvl w:ilvl="0">
        <w:numFmt w:val="bullet"/>
        <w:lvlText w:val="•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6">
    <w:abstractNumId w:val="10"/>
  </w:num>
  <w:num w:numId="7">
    <w:abstractNumId w:val="3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2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</w:num>
  <w:num w:numId="10">
    <w:abstractNumId w:val="20"/>
    <w:lvlOverride w:ilvl="0">
      <w:startOverride w:val="1"/>
    </w:lvlOverride>
  </w:num>
  <w:num w:numId="11">
    <w:abstractNumId w:val="20"/>
  </w:num>
  <w:num w:numId="1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12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8"/>
  </w:num>
  <w:num w:numId="19">
    <w:abstractNumId w:val="22"/>
  </w:num>
  <w:num w:numId="20">
    <w:abstractNumId w:val="17"/>
  </w:num>
  <w:num w:numId="21">
    <w:abstractNumId w:val="19"/>
  </w:num>
  <w:num w:numId="22">
    <w:abstractNumId w:val="24"/>
  </w:num>
  <w:num w:numId="23">
    <w:abstractNumId w:val="14"/>
  </w:num>
  <w:num w:numId="24">
    <w:abstractNumId w:val="5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6"/>
  </w:num>
  <w:num w:numId="32">
    <w:abstractNumId w:val="15"/>
  </w:num>
  <w:num w:numId="33">
    <w:abstractNumId w:val="23"/>
  </w:num>
  <w:num w:numId="34">
    <w:abstractNumId w:val="2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811"/>
    <w:rsid w:val="000031FA"/>
    <w:rsid w:val="0000403F"/>
    <w:rsid w:val="00004480"/>
    <w:rsid w:val="0000577D"/>
    <w:rsid w:val="00007CE6"/>
    <w:rsid w:val="00013391"/>
    <w:rsid w:val="00023D9A"/>
    <w:rsid w:val="00025648"/>
    <w:rsid w:val="00026A07"/>
    <w:rsid w:val="00027A37"/>
    <w:rsid w:val="000349DD"/>
    <w:rsid w:val="00041AC0"/>
    <w:rsid w:val="0004204C"/>
    <w:rsid w:val="00042813"/>
    <w:rsid w:val="0004735B"/>
    <w:rsid w:val="00061169"/>
    <w:rsid w:val="0006174E"/>
    <w:rsid w:val="00062B03"/>
    <w:rsid w:val="000657D2"/>
    <w:rsid w:val="00066414"/>
    <w:rsid w:val="00072F7A"/>
    <w:rsid w:val="0007425A"/>
    <w:rsid w:val="00077FE6"/>
    <w:rsid w:val="00081A92"/>
    <w:rsid w:val="00084399"/>
    <w:rsid w:val="00085584"/>
    <w:rsid w:val="0008685C"/>
    <w:rsid w:val="00086E7D"/>
    <w:rsid w:val="00087D95"/>
    <w:rsid w:val="00090707"/>
    <w:rsid w:val="00090FB1"/>
    <w:rsid w:val="00091710"/>
    <w:rsid w:val="00093D79"/>
    <w:rsid w:val="0009545A"/>
    <w:rsid w:val="000954E2"/>
    <w:rsid w:val="000A153A"/>
    <w:rsid w:val="000A2B51"/>
    <w:rsid w:val="000A6180"/>
    <w:rsid w:val="000A6307"/>
    <w:rsid w:val="000A7D46"/>
    <w:rsid w:val="000B1EAC"/>
    <w:rsid w:val="000B3DC0"/>
    <w:rsid w:val="000B6E56"/>
    <w:rsid w:val="000C0947"/>
    <w:rsid w:val="000D23F3"/>
    <w:rsid w:val="000D27C6"/>
    <w:rsid w:val="000D3037"/>
    <w:rsid w:val="000D6448"/>
    <w:rsid w:val="000E0869"/>
    <w:rsid w:val="000E1A4F"/>
    <w:rsid w:val="000E3714"/>
    <w:rsid w:val="000E723A"/>
    <w:rsid w:val="000E7AB0"/>
    <w:rsid w:val="000E7EB1"/>
    <w:rsid w:val="000F0CF8"/>
    <w:rsid w:val="000F1A5A"/>
    <w:rsid w:val="000F3F24"/>
    <w:rsid w:val="000F5DE7"/>
    <w:rsid w:val="000F7163"/>
    <w:rsid w:val="001006B1"/>
    <w:rsid w:val="00100D6D"/>
    <w:rsid w:val="001011FC"/>
    <w:rsid w:val="0010156B"/>
    <w:rsid w:val="001029D4"/>
    <w:rsid w:val="00102BB7"/>
    <w:rsid w:val="00103AEC"/>
    <w:rsid w:val="001046CA"/>
    <w:rsid w:val="00106782"/>
    <w:rsid w:val="00117FEE"/>
    <w:rsid w:val="0012036A"/>
    <w:rsid w:val="00121F4B"/>
    <w:rsid w:val="001221AE"/>
    <w:rsid w:val="00123144"/>
    <w:rsid w:val="00123C93"/>
    <w:rsid w:val="00123E96"/>
    <w:rsid w:val="001323E7"/>
    <w:rsid w:val="00134358"/>
    <w:rsid w:val="00135C24"/>
    <w:rsid w:val="001419C2"/>
    <w:rsid w:val="00144706"/>
    <w:rsid w:val="00146B79"/>
    <w:rsid w:val="00147EE3"/>
    <w:rsid w:val="0015366D"/>
    <w:rsid w:val="0015432F"/>
    <w:rsid w:val="00155D77"/>
    <w:rsid w:val="00161482"/>
    <w:rsid w:val="001670D8"/>
    <w:rsid w:val="00174457"/>
    <w:rsid w:val="00180360"/>
    <w:rsid w:val="00180B7C"/>
    <w:rsid w:val="001828EE"/>
    <w:rsid w:val="00182BAE"/>
    <w:rsid w:val="001836A2"/>
    <w:rsid w:val="0018461F"/>
    <w:rsid w:val="0019160E"/>
    <w:rsid w:val="001926BF"/>
    <w:rsid w:val="001A434C"/>
    <w:rsid w:val="001A43F8"/>
    <w:rsid w:val="001A4593"/>
    <w:rsid w:val="001A70AC"/>
    <w:rsid w:val="001A76EE"/>
    <w:rsid w:val="001B008C"/>
    <w:rsid w:val="001B72F9"/>
    <w:rsid w:val="001B79B8"/>
    <w:rsid w:val="001C0186"/>
    <w:rsid w:val="001C1EDB"/>
    <w:rsid w:val="001C528C"/>
    <w:rsid w:val="001C5611"/>
    <w:rsid w:val="001C5A43"/>
    <w:rsid w:val="001D04CA"/>
    <w:rsid w:val="001D5C82"/>
    <w:rsid w:val="001E15C6"/>
    <w:rsid w:val="001E35A3"/>
    <w:rsid w:val="001E567D"/>
    <w:rsid w:val="001E7A7E"/>
    <w:rsid w:val="001E7DD9"/>
    <w:rsid w:val="001F4202"/>
    <w:rsid w:val="002046E3"/>
    <w:rsid w:val="00205666"/>
    <w:rsid w:val="002079AE"/>
    <w:rsid w:val="00211083"/>
    <w:rsid w:val="002120EC"/>
    <w:rsid w:val="0022156D"/>
    <w:rsid w:val="00222910"/>
    <w:rsid w:val="002238B9"/>
    <w:rsid w:val="002307E1"/>
    <w:rsid w:val="002323BF"/>
    <w:rsid w:val="0023443C"/>
    <w:rsid w:val="00240C39"/>
    <w:rsid w:val="00241FDF"/>
    <w:rsid w:val="002460FD"/>
    <w:rsid w:val="0025054E"/>
    <w:rsid w:val="00250D1D"/>
    <w:rsid w:val="0025391F"/>
    <w:rsid w:val="00255B01"/>
    <w:rsid w:val="0025798D"/>
    <w:rsid w:val="00257CED"/>
    <w:rsid w:val="00267591"/>
    <w:rsid w:val="00270BE6"/>
    <w:rsid w:val="00272319"/>
    <w:rsid w:val="0027565A"/>
    <w:rsid w:val="00282652"/>
    <w:rsid w:val="002836AF"/>
    <w:rsid w:val="0028560E"/>
    <w:rsid w:val="0028704B"/>
    <w:rsid w:val="002871C3"/>
    <w:rsid w:val="0029661E"/>
    <w:rsid w:val="002A139A"/>
    <w:rsid w:val="002A22B3"/>
    <w:rsid w:val="002A24D1"/>
    <w:rsid w:val="002A6D5F"/>
    <w:rsid w:val="002B67BC"/>
    <w:rsid w:val="002C0965"/>
    <w:rsid w:val="002C1772"/>
    <w:rsid w:val="002C27CD"/>
    <w:rsid w:val="002C347B"/>
    <w:rsid w:val="002C435B"/>
    <w:rsid w:val="002C46F7"/>
    <w:rsid w:val="002C4FE2"/>
    <w:rsid w:val="002D12B7"/>
    <w:rsid w:val="002D14AD"/>
    <w:rsid w:val="002D1ACE"/>
    <w:rsid w:val="002D343D"/>
    <w:rsid w:val="002D3C59"/>
    <w:rsid w:val="002D630B"/>
    <w:rsid w:val="002D6698"/>
    <w:rsid w:val="002E13FB"/>
    <w:rsid w:val="002E2152"/>
    <w:rsid w:val="002E474E"/>
    <w:rsid w:val="002E6639"/>
    <w:rsid w:val="002E7B11"/>
    <w:rsid w:val="002F13B7"/>
    <w:rsid w:val="002F2AA6"/>
    <w:rsid w:val="002F43F1"/>
    <w:rsid w:val="002F633E"/>
    <w:rsid w:val="00300A23"/>
    <w:rsid w:val="00301746"/>
    <w:rsid w:val="00302647"/>
    <w:rsid w:val="00303740"/>
    <w:rsid w:val="00307B56"/>
    <w:rsid w:val="00325193"/>
    <w:rsid w:val="003257E7"/>
    <w:rsid w:val="00333CCC"/>
    <w:rsid w:val="00341436"/>
    <w:rsid w:val="003436D2"/>
    <w:rsid w:val="003506E8"/>
    <w:rsid w:val="00363C88"/>
    <w:rsid w:val="00366FA2"/>
    <w:rsid w:val="003670A1"/>
    <w:rsid w:val="00373009"/>
    <w:rsid w:val="003732F4"/>
    <w:rsid w:val="0037361B"/>
    <w:rsid w:val="00376BA5"/>
    <w:rsid w:val="00380147"/>
    <w:rsid w:val="003823C5"/>
    <w:rsid w:val="003824C9"/>
    <w:rsid w:val="00385BA3"/>
    <w:rsid w:val="00385C27"/>
    <w:rsid w:val="003941C9"/>
    <w:rsid w:val="003A6E42"/>
    <w:rsid w:val="003B0FD2"/>
    <w:rsid w:val="003B1275"/>
    <w:rsid w:val="003B45CB"/>
    <w:rsid w:val="003C5605"/>
    <w:rsid w:val="003C653A"/>
    <w:rsid w:val="003C69FA"/>
    <w:rsid w:val="003C7577"/>
    <w:rsid w:val="003D1AAB"/>
    <w:rsid w:val="003D1DEF"/>
    <w:rsid w:val="003D2B1E"/>
    <w:rsid w:val="003D3306"/>
    <w:rsid w:val="003D3CB6"/>
    <w:rsid w:val="003E4C93"/>
    <w:rsid w:val="003F0F0E"/>
    <w:rsid w:val="003F2909"/>
    <w:rsid w:val="003F7FE1"/>
    <w:rsid w:val="00401C96"/>
    <w:rsid w:val="0041173E"/>
    <w:rsid w:val="00413E59"/>
    <w:rsid w:val="00420CF2"/>
    <w:rsid w:val="004235B0"/>
    <w:rsid w:val="00431A21"/>
    <w:rsid w:val="004359CB"/>
    <w:rsid w:val="004379FC"/>
    <w:rsid w:val="00442B1F"/>
    <w:rsid w:val="00443C2E"/>
    <w:rsid w:val="00447B74"/>
    <w:rsid w:val="00450E5E"/>
    <w:rsid w:val="00452F24"/>
    <w:rsid w:val="00455149"/>
    <w:rsid w:val="00455326"/>
    <w:rsid w:val="0045569A"/>
    <w:rsid w:val="00464CCD"/>
    <w:rsid w:val="00465207"/>
    <w:rsid w:val="00472E8C"/>
    <w:rsid w:val="0048059A"/>
    <w:rsid w:val="00484D1B"/>
    <w:rsid w:val="004869D0"/>
    <w:rsid w:val="00486A09"/>
    <w:rsid w:val="00490984"/>
    <w:rsid w:val="00490CD4"/>
    <w:rsid w:val="00490DC3"/>
    <w:rsid w:val="00492939"/>
    <w:rsid w:val="00492CC8"/>
    <w:rsid w:val="00495EE9"/>
    <w:rsid w:val="004974BD"/>
    <w:rsid w:val="004B051E"/>
    <w:rsid w:val="004B121F"/>
    <w:rsid w:val="004B1A33"/>
    <w:rsid w:val="004B1DCE"/>
    <w:rsid w:val="004B4698"/>
    <w:rsid w:val="004B7587"/>
    <w:rsid w:val="004C0DEC"/>
    <w:rsid w:val="004C4FBE"/>
    <w:rsid w:val="004C5EC2"/>
    <w:rsid w:val="004C5F43"/>
    <w:rsid w:val="004C7107"/>
    <w:rsid w:val="004C7E91"/>
    <w:rsid w:val="004D090B"/>
    <w:rsid w:val="004D2BE9"/>
    <w:rsid w:val="004D2D69"/>
    <w:rsid w:val="004D6CB5"/>
    <w:rsid w:val="004F4BDE"/>
    <w:rsid w:val="00500A69"/>
    <w:rsid w:val="00501E6E"/>
    <w:rsid w:val="00502229"/>
    <w:rsid w:val="005035B0"/>
    <w:rsid w:val="00514A58"/>
    <w:rsid w:val="0051782E"/>
    <w:rsid w:val="00521993"/>
    <w:rsid w:val="0052295D"/>
    <w:rsid w:val="00526D70"/>
    <w:rsid w:val="00531BDF"/>
    <w:rsid w:val="00533E07"/>
    <w:rsid w:val="005377A2"/>
    <w:rsid w:val="00540DF3"/>
    <w:rsid w:val="005439E3"/>
    <w:rsid w:val="00545E93"/>
    <w:rsid w:val="005471B1"/>
    <w:rsid w:val="0055075D"/>
    <w:rsid w:val="005608B9"/>
    <w:rsid w:val="0057019B"/>
    <w:rsid w:val="00571E40"/>
    <w:rsid w:val="0057289C"/>
    <w:rsid w:val="00573572"/>
    <w:rsid w:val="005738E2"/>
    <w:rsid w:val="005776D5"/>
    <w:rsid w:val="00577AC8"/>
    <w:rsid w:val="0058178E"/>
    <w:rsid w:val="00581F93"/>
    <w:rsid w:val="00585EC2"/>
    <w:rsid w:val="00586F3A"/>
    <w:rsid w:val="00593362"/>
    <w:rsid w:val="005A203E"/>
    <w:rsid w:val="005A2CC0"/>
    <w:rsid w:val="005A6B33"/>
    <w:rsid w:val="005B1731"/>
    <w:rsid w:val="005B46A3"/>
    <w:rsid w:val="005B597E"/>
    <w:rsid w:val="005C4007"/>
    <w:rsid w:val="005C4BD8"/>
    <w:rsid w:val="005D0B27"/>
    <w:rsid w:val="005D18FD"/>
    <w:rsid w:val="005D2943"/>
    <w:rsid w:val="005E3C9B"/>
    <w:rsid w:val="005E4033"/>
    <w:rsid w:val="005E496B"/>
    <w:rsid w:val="005E728E"/>
    <w:rsid w:val="005E75F5"/>
    <w:rsid w:val="005E7BDF"/>
    <w:rsid w:val="005F2A38"/>
    <w:rsid w:val="005F3439"/>
    <w:rsid w:val="005F385E"/>
    <w:rsid w:val="005F718E"/>
    <w:rsid w:val="00600A99"/>
    <w:rsid w:val="00600DE0"/>
    <w:rsid w:val="006035C2"/>
    <w:rsid w:val="00603E87"/>
    <w:rsid w:val="006043A3"/>
    <w:rsid w:val="00605715"/>
    <w:rsid w:val="00610048"/>
    <w:rsid w:val="00617B4E"/>
    <w:rsid w:val="00617F7E"/>
    <w:rsid w:val="00622C65"/>
    <w:rsid w:val="00624885"/>
    <w:rsid w:val="006269E6"/>
    <w:rsid w:val="00626DEA"/>
    <w:rsid w:val="006345D6"/>
    <w:rsid w:val="00644723"/>
    <w:rsid w:val="0065068C"/>
    <w:rsid w:val="00652276"/>
    <w:rsid w:val="00652BC2"/>
    <w:rsid w:val="00656E44"/>
    <w:rsid w:val="006624BD"/>
    <w:rsid w:val="00666E84"/>
    <w:rsid w:val="006672EF"/>
    <w:rsid w:val="00670723"/>
    <w:rsid w:val="006735C2"/>
    <w:rsid w:val="00681930"/>
    <w:rsid w:val="00683104"/>
    <w:rsid w:val="00683369"/>
    <w:rsid w:val="00683963"/>
    <w:rsid w:val="00690D48"/>
    <w:rsid w:val="00690DCF"/>
    <w:rsid w:val="00693E16"/>
    <w:rsid w:val="00696FC1"/>
    <w:rsid w:val="006A072E"/>
    <w:rsid w:val="006A16C1"/>
    <w:rsid w:val="006A2C80"/>
    <w:rsid w:val="006B0154"/>
    <w:rsid w:val="006B0CFF"/>
    <w:rsid w:val="006B3F1F"/>
    <w:rsid w:val="006B5C49"/>
    <w:rsid w:val="006B7CCF"/>
    <w:rsid w:val="006C148E"/>
    <w:rsid w:val="006C7032"/>
    <w:rsid w:val="006D1C26"/>
    <w:rsid w:val="006D26B2"/>
    <w:rsid w:val="006D287E"/>
    <w:rsid w:val="006D4D5C"/>
    <w:rsid w:val="006D560F"/>
    <w:rsid w:val="006D707B"/>
    <w:rsid w:val="006E3243"/>
    <w:rsid w:val="006E4A63"/>
    <w:rsid w:val="006E651A"/>
    <w:rsid w:val="006F351F"/>
    <w:rsid w:val="006F5901"/>
    <w:rsid w:val="006F5E7D"/>
    <w:rsid w:val="00702561"/>
    <w:rsid w:val="00702F15"/>
    <w:rsid w:val="00706423"/>
    <w:rsid w:val="0071113C"/>
    <w:rsid w:val="00711411"/>
    <w:rsid w:val="00712AE7"/>
    <w:rsid w:val="00712C6F"/>
    <w:rsid w:val="00714B19"/>
    <w:rsid w:val="00715CD2"/>
    <w:rsid w:val="00716585"/>
    <w:rsid w:val="00716D91"/>
    <w:rsid w:val="00716EB2"/>
    <w:rsid w:val="007177B4"/>
    <w:rsid w:val="0072542A"/>
    <w:rsid w:val="00727F43"/>
    <w:rsid w:val="00730084"/>
    <w:rsid w:val="00735186"/>
    <w:rsid w:val="0073565A"/>
    <w:rsid w:val="00735E19"/>
    <w:rsid w:val="00742504"/>
    <w:rsid w:val="00743FE8"/>
    <w:rsid w:val="00753156"/>
    <w:rsid w:val="00754576"/>
    <w:rsid w:val="0075696E"/>
    <w:rsid w:val="00757B04"/>
    <w:rsid w:val="007709CC"/>
    <w:rsid w:val="0077126A"/>
    <w:rsid w:val="00771921"/>
    <w:rsid w:val="0077277A"/>
    <w:rsid w:val="00772FF7"/>
    <w:rsid w:val="00775B9D"/>
    <w:rsid w:val="0077603F"/>
    <w:rsid w:val="007761AF"/>
    <w:rsid w:val="007778EF"/>
    <w:rsid w:val="00783B06"/>
    <w:rsid w:val="00784A7B"/>
    <w:rsid w:val="00791281"/>
    <w:rsid w:val="0079460E"/>
    <w:rsid w:val="00795536"/>
    <w:rsid w:val="007A0AD0"/>
    <w:rsid w:val="007A788A"/>
    <w:rsid w:val="007B0F6E"/>
    <w:rsid w:val="007B19C3"/>
    <w:rsid w:val="007C164F"/>
    <w:rsid w:val="007C2A44"/>
    <w:rsid w:val="007C3081"/>
    <w:rsid w:val="007C5024"/>
    <w:rsid w:val="007C620E"/>
    <w:rsid w:val="007C7A3C"/>
    <w:rsid w:val="007D1914"/>
    <w:rsid w:val="007D1F60"/>
    <w:rsid w:val="007E0B3D"/>
    <w:rsid w:val="007E20E8"/>
    <w:rsid w:val="007F13D0"/>
    <w:rsid w:val="007F253A"/>
    <w:rsid w:val="007F5F14"/>
    <w:rsid w:val="007F6DC6"/>
    <w:rsid w:val="007F71E1"/>
    <w:rsid w:val="00805B82"/>
    <w:rsid w:val="00813452"/>
    <w:rsid w:val="008213F0"/>
    <w:rsid w:val="008217FB"/>
    <w:rsid w:val="00821EC0"/>
    <w:rsid w:val="008250CD"/>
    <w:rsid w:val="00834061"/>
    <w:rsid w:val="0083558A"/>
    <w:rsid w:val="00835956"/>
    <w:rsid w:val="00840C75"/>
    <w:rsid w:val="008424FB"/>
    <w:rsid w:val="008460AB"/>
    <w:rsid w:val="00850387"/>
    <w:rsid w:val="008507BB"/>
    <w:rsid w:val="00856E0B"/>
    <w:rsid w:val="008728AB"/>
    <w:rsid w:val="00882DDA"/>
    <w:rsid w:val="00883AC1"/>
    <w:rsid w:val="00883F47"/>
    <w:rsid w:val="00884775"/>
    <w:rsid w:val="00890D73"/>
    <w:rsid w:val="008937B1"/>
    <w:rsid w:val="008951F9"/>
    <w:rsid w:val="00895E9E"/>
    <w:rsid w:val="008A5894"/>
    <w:rsid w:val="008A6CD3"/>
    <w:rsid w:val="008B0151"/>
    <w:rsid w:val="008B1A06"/>
    <w:rsid w:val="008B23EA"/>
    <w:rsid w:val="008B323E"/>
    <w:rsid w:val="008C09FC"/>
    <w:rsid w:val="008C6CE6"/>
    <w:rsid w:val="008C72EE"/>
    <w:rsid w:val="008D7EA1"/>
    <w:rsid w:val="008E2DD7"/>
    <w:rsid w:val="008F1716"/>
    <w:rsid w:val="008F31D4"/>
    <w:rsid w:val="009005E9"/>
    <w:rsid w:val="009007D2"/>
    <w:rsid w:val="00902EDA"/>
    <w:rsid w:val="00903C52"/>
    <w:rsid w:val="009106F1"/>
    <w:rsid w:val="00911122"/>
    <w:rsid w:val="009115F5"/>
    <w:rsid w:val="00916F8A"/>
    <w:rsid w:val="00917732"/>
    <w:rsid w:val="0092107B"/>
    <w:rsid w:val="00923945"/>
    <w:rsid w:val="00923D73"/>
    <w:rsid w:val="00927160"/>
    <w:rsid w:val="00927D9C"/>
    <w:rsid w:val="00931006"/>
    <w:rsid w:val="0094289B"/>
    <w:rsid w:val="00943501"/>
    <w:rsid w:val="0094453C"/>
    <w:rsid w:val="0094542D"/>
    <w:rsid w:val="00947B45"/>
    <w:rsid w:val="00947DFC"/>
    <w:rsid w:val="00950498"/>
    <w:rsid w:val="0095092C"/>
    <w:rsid w:val="009525DA"/>
    <w:rsid w:val="00954BC0"/>
    <w:rsid w:val="00955380"/>
    <w:rsid w:val="00956F2F"/>
    <w:rsid w:val="00960EC7"/>
    <w:rsid w:val="00960FC9"/>
    <w:rsid w:val="009626F8"/>
    <w:rsid w:val="00964BFC"/>
    <w:rsid w:val="00967D4D"/>
    <w:rsid w:val="00970CA2"/>
    <w:rsid w:val="009730E2"/>
    <w:rsid w:val="0097753E"/>
    <w:rsid w:val="009812A7"/>
    <w:rsid w:val="009823C5"/>
    <w:rsid w:val="009904DB"/>
    <w:rsid w:val="009905D6"/>
    <w:rsid w:val="00994001"/>
    <w:rsid w:val="009A6555"/>
    <w:rsid w:val="009A7B43"/>
    <w:rsid w:val="009B5754"/>
    <w:rsid w:val="009B6FC9"/>
    <w:rsid w:val="009C43F3"/>
    <w:rsid w:val="009C677A"/>
    <w:rsid w:val="009C7244"/>
    <w:rsid w:val="009D00EE"/>
    <w:rsid w:val="009D04BC"/>
    <w:rsid w:val="009D1C7A"/>
    <w:rsid w:val="009D305B"/>
    <w:rsid w:val="009D4FB4"/>
    <w:rsid w:val="009E463C"/>
    <w:rsid w:val="009E4B50"/>
    <w:rsid w:val="009F2A10"/>
    <w:rsid w:val="009F36E1"/>
    <w:rsid w:val="009F759E"/>
    <w:rsid w:val="00A03B37"/>
    <w:rsid w:val="00A03C0C"/>
    <w:rsid w:val="00A050CD"/>
    <w:rsid w:val="00A061F6"/>
    <w:rsid w:val="00A0775A"/>
    <w:rsid w:val="00A10D23"/>
    <w:rsid w:val="00A17B5B"/>
    <w:rsid w:val="00A22E3C"/>
    <w:rsid w:val="00A32B54"/>
    <w:rsid w:val="00A3418F"/>
    <w:rsid w:val="00A4188B"/>
    <w:rsid w:val="00A4229F"/>
    <w:rsid w:val="00A44C24"/>
    <w:rsid w:val="00A51250"/>
    <w:rsid w:val="00A56EF9"/>
    <w:rsid w:val="00A60AC6"/>
    <w:rsid w:val="00A6134D"/>
    <w:rsid w:val="00A62C8B"/>
    <w:rsid w:val="00A6423F"/>
    <w:rsid w:val="00A65121"/>
    <w:rsid w:val="00A66CE9"/>
    <w:rsid w:val="00A727DE"/>
    <w:rsid w:val="00A72A84"/>
    <w:rsid w:val="00A77097"/>
    <w:rsid w:val="00A77776"/>
    <w:rsid w:val="00A8220E"/>
    <w:rsid w:val="00A830A7"/>
    <w:rsid w:val="00A85EBF"/>
    <w:rsid w:val="00A90D48"/>
    <w:rsid w:val="00A91B80"/>
    <w:rsid w:val="00A92DEF"/>
    <w:rsid w:val="00A9428A"/>
    <w:rsid w:val="00A9429B"/>
    <w:rsid w:val="00A955FB"/>
    <w:rsid w:val="00A95EC9"/>
    <w:rsid w:val="00AA0AFA"/>
    <w:rsid w:val="00AA244B"/>
    <w:rsid w:val="00AA29F7"/>
    <w:rsid w:val="00AB2C32"/>
    <w:rsid w:val="00AC3225"/>
    <w:rsid w:val="00AC64BC"/>
    <w:rsid w:val="00AD0AF4"/>
    <w:rsid w:val="00AD2BFD"/>
    <w:rsid w:val="00AD684E"/>
    <w:rsid w:val="00AE06A9"/>
    <w:rsid w:val="00AE26AD"/>
    <w:rsid w:val="00AE328D"/>
    <w:rsid w:val="00AE5B8D"/>
    <w:rsid w:val="00AF75E3"/>
    <w:rsid w:val="00B00797"/>
    <w:rsid w:val="00B00FAB"/>
    <w:rsid w:val="00B01217"/>
    <w:rsid w:val="00B02212"/>
    <w:rsid w:val="00B02D1F"/>
    <w:rsid w:val="00B040D1"/>
    <w:rsid w:val="00B113BF"/>
    <w:rsid w:val="00B162A4"/>
    <w:rsid w:val="00B2729C"/>
    <w:rsid w:val="00B30BA0"/>
    <w:rsid w:val="00B3271F"/>
    <w:rsid w:val="00B35F56"/>
    <w:rsid w:val="00B43835"/>
    <w:rsid w:val="00B441ED"/>
    <w:rsid w:val="00B55005"/>
    <w:rsid w:val="00B6082F"/>
    <w:rsid w:val="00B631E3"/>
    <w:rsid w:val="00B70960"/>
    <w:rsid w:val="00B7430A"/>
    <w:rsid w:val="00B758DE"/>
    <w:rsid w:val="00B75F1F"/>
    <w:rsid w:val="00B8085C"/>
    <w:rsid w:val="00B80E7B"/>
    <w:rsid w:val="00B82F5F"/>
    <w:rsid w:val="00B838CB"/>
    <w:rsid w:val="00B86831"/>
    <w:rsid w:val="00B91811"/>
    <w:rsid w:val="00B926E4"/>
    <w:rsid w:val="00B94271"/>
    <w:rsid w:val="00BA662B"/>
    <w:rsid w:val="00BB297B"/>
    <w:rsid w:val="00BB299C"/>
    <w:rsid w:val="00BC107C"/>
    <w:rsid w:val="00BC3C2F"/>
    <w:rsid w:val="00BC60B6"/>
    <w:rsid w:val="00BD022B"/>
    <w:rsid w:val="00BD1693"/>
    <w:rsid w:val="00BD2607"/>
    <w:rsid w:val="00BD3D0F"/>
    <w:rsid w:val="00BD3ED9"/>
    <w:rsid w:val="00BD41D6"/>
    <w:rsid w:val="00BD4C45"/>
    <w:rsid w:val="00BD50A0"/>
    <w:rsid w:val="00BD6400"/>
    <w:rsid w:val="00BE06A8"/>
    <w:rsid w:val="00BE0E8B"/>
    <w:rsid w:val="00BE3E3A"/>
    <w:rsid w:val="00BE40F2"/>
    <w:rsid w:val="00BF0A8D"/>
    <w:rsid w:val="00BF0CAF"/>
    <w:rsid w:val="00BF1893"/>
    <w:rsid w:val="00BF249A"/>
    <w:rsid w:val="00BF567A"/>
    <w:rsid w:val="00C00B10"/>
    <w:rsid w:val="00C0693B"/>
    <w:rsid w:val="00C07716"/>
    <w:rsid w:val="00C127B0"/>
    <w:rsid w:val="00C13097"/>
    <w:rsid w:val="00C21801"/>
    <w:rsid w:val="00C21A6C"/>
    <w:rsid w:val="00C22B6F"/>
    <w:rsid w:val="00C22E77"/>
    <w:rsid w:val="00C2352A"/>
    <w:rsid w:val="00C25DFE"/>
    <w:rsid w:val="00C26939"/>
    <w:rsid w:val="00C26BD7"/>
    <w:rsid w:val="00C327FC"/>
    <w:rsid w:val="00C3364C"/>
    <w:rsid w:val="00C348C6"/>
    <w:rsid w:val="00C363A4"/>
    <w:rsid w:val="00C36996"/>
    <w:rsid w:val="00C369F0"/>
    <w:rsid w:val="00C433DB"/>
    <w:rsid w:val="00C43E8A"/>
    <w:rsid w:val="00C51DCE"/>
    <w:rsid w:val="00C5426F"/>
    <w:rsid w:val="00C563F0"/>
    <w:rsid w:val="00C63199"/>
    <w:rsid w:val="00C639F5"/>
    <w:rsid w:val="00C6502C"/>
    <w:rsid w:val="00C71031"/>
    <w:rsid w:val="00C75E0F"/>
    <w:rsid w:val="00C76930"/>
    <w:rsid w:val="00C77542"/>
    <w:rsid w:val="00C846BB"/>
    <w:rsid w:val="00C84AB4"/>
    <w:rsid w:val="00C850CF"/>
    <w:rsid w:val="00C87109"/>
    <w:rsid w:val="00C902B6"/>
    <w:rsid w:val="00C91382"/>
    <w:rsid w:val="00C97D33"/>
    <w:rsid w:val="00CA1B36"/>
    <w:rsid w:val="00CA67E3"/>
    <w:rsid w:val="00CA6D02"/>
    <w:rsid w:val="00CA76F2"/>
    <w:rsid w:val="00CB097C"/>
    <w:rsid w:val="00CB1194"/>
    <w:rsid w:val="00CB21DA"/>
    <w:rsid w:val="00CB3AF3"/>
    <w:rsid w:val="00CB586B"/>
    <w:rsid w:val="00CB6146"/>
    <w:rsid w:val="00CB6486"/>
    <w:rsid w:val="00CD39E1"/>
    <w:rsid w:val="00CD64C5"/>
    <w:rsid w:val="00CD7A2D"/>
    <w:rsid w:val="00CE05CC"/>
    <w:rsid w:val="00CE103B"/>
    <w:rsid w:val="00CE1E57"/>
    <w:rsid w:val="00CF2115"/>
    <w:rsid w:val="00CF24AB"/>
    <w:rsid w:val="00CF27D3"/>
    <w:rsid w:val="00CF3D69"/>
    <w:rsid w:val="00D007AE"/>
    <w:rsid w:val="00D01DFE"/>
    <w:rsid w:val="00D03921"/>
    <w:rsid w:val="00D050FE"/>
    <w:rsid w:val="00D07E6A"/>
    <w:rsid w:val="00D11117"/>
    <w:rsid w:val="00D12967"/>
    <w:rsid w:val="00D14AFC"/>
    <w:rsid w:val="00D1710A"/>
    <w:rsid w:val="00D1713B"/>
    <w:rsid w:val="00D17BC4"/>
    <w:rsid w:val="00D20530"/>
    <w:rsid w:val="00D23684"/>
    <w:rsid w:val="00D30C20"/>
    <w:rsid w:val="00D34009"/>
    <w:rsid w:val="00D34DF9"/>
    <w:rsid w:val="00D35801"/>
    <w:rsid w:val="00D400AE"/>
    <w:rsid w:val="00D400ED"/>
    <w:rsid w:val="00D42F91"/>
    <w:rsid w:val="00D436F9"/>
    <w:rsid w:val="00D4470B"/>
    <w:rsid w:val="00D45BF6"/>
    <w:rsid w:val="00D47184"/>
    <w:rsid w:val="00D50D61"/>
    <w:rsid w:val="00D54A6A"/>
    <w:rsid w:val="00D54F44"/>
    <w:rsid w:val="00D55212"/>
    <w:rsid w:val="00D5698B"/>
    <w:rsid w:val="00D56E02"/>
    <w:rsid w:val="00D56F58"/>
    <w:rsid w:val="00D60241"/>
    <w:rsid w:val="00D605F7"/>
    <w:rsid w:val="00D66906"/>
    <w:rsid w:val="00D66A11"/>
    <w:rsid w:val="00D67817"/>
    <w:rsid w:val="00D705C9"/>
    <w:rsid w:val="00D75BF7"/>
    <w:rsid w:val="00D825D7"/>
    <w:rsid w:val="00D83311"/>
    <w:rsid w:val="00D83A5A"/>
    <w:rsid w:val="00D869E1"/>
    <w:rsid w:val="00D86A3C"/>
    <w:rsid w:val="00D919EF"/>
    <w:rsid w:val="00D925FE"/>
    <w:rsid w:val="00D92A1F"/>
    <w:rsid w:val="00D97514"/>
    <w:rsid w:val="00DA2E1F"/>
    <w:rsid w:val="00DA4F41"/>
    <w:rsid w:val="00DA5C7D"/>
    <w:rsid w:val="00DB161C"/>
    <w:rsid w:val="00DB52CF"/>
    <w:rsid w:val="00DB7DAA"/>
    <w:rsid w:val="00DC0709"/>
    <w:rsid w:val="00DC3F89"/>
    <w:rsid w:val="00DC747A"/>
    <w:rsid w:val="00DD4177"/>
    <w:rsid w:val="00DD4639"/>
    <w:rsid w:val="00DD53DE"/>
    <w:rsid w:val="00DE00E5"/>
    <w:rsid w:val="00DE29C6"/>
    <w:rsid w:val="00DE2AA6"/>
    <w:rsid w:val="00DE3FD7"/>
    <w:rsid w:val="00DE4B59"/>
    <w:rsid w:val="00DE7F1F"/>
    <w:rsid w:val="00DF076B"/>
    <w:rsid w:val="00DF2BB5"/>
    <w:rsid w:val="00DF7C03"/>
    <w:rsid w:val="00E00A81"/>
    <w:rsid w:val="00E025AD"/>
    <w:rsid w:val="00E14253"/>
    <w:rsid w:val="00E14DED"/>
    <w:rsid w:val="00E1513D"/>
    <w:rsid w:val="00E15FC5"/>
    <w:rsid w:val="00E20DED"/>
    <w:rsid w:val="00E20F48"/>
    <w:rsid w:val="00E22AAD"/>
    <w:rsid w:val="00E23A33"/>
    <w:rsid w:val="00E24128"/>
    <w:rsid w:val="00E24C55"/>
    <w:rsid w:val="00E272D8"/>
    <w:rsid w:val="00E2768E"/>
    <w:rsid w:val="00E30799"/>
    <w:rsid w:val="00E30FD1"/>
    <w:rsid w:val="00E33118"/>
    <w:rsid w:val="00E33512"/>
    <w:rsid w:val="00E4566F"/>
    <w:rsid w:val="00E5090B"/>
    <w:rsid w:val="00E553C2"/>
    <w:rsid w:val="00E609F0"/>
    <w:rsid w:val="00E61B0D"/>
    <w:rsid w:val="00E63720"/>
    <w:rsid w:val="00E72BBA"/>
    <w:rsid w:val="00E73ED0"/>
    <w:rsid w:val="00E81FCD"/>
    <w:rsid w:val="00E86846"/>
    <w:rsid w:val="00E86D02"/>
    <w:rsid w:val="00E871E6"/>
    <w:rsid w:val="00E94483"/>
    <w:rsid w:val="00E957BE"/>
    <w:rsid w:val="00E961EB"/>
    <w:rsid w:val="00EA3B2B"/>
    <w:rsid w:val="00EA471D"/>
    <w:rsid w:val="00EA4AE1"/>
    <w:rsid w:val="00EA4DBD"/>
    <w:rsid w:val="00EB1369"/>
    <w:rsid w:val="00EB1EBA"/>
    <w:rsid w:val="00EB4769"/>
    <w:rsid w:val="00EB638F"/>
    <w:rsid w:val="00EB7EAB"/>
    <w:rsid w:val="00EC235F"/>
    <w:rsid w:val="00EC6449"/>
    <w:rsid w:val="00EC67D7"/>
    <w:rsid w:val="00EC76A4"/>
    <w:rsid w:val="00ED375E"/>
    <w:rsid w:val="00ED3D64"/>
    <w:rsid w:val="00ED4384"/>
    <w:rsid w:val="00ED6D53"/>
    <w:rsid w:val="00ED6FBC"/>
    <w:rsid w:val="00EE1A33"/>
    <w:rsid w:val="00EE27B0"/>
    <w:rsid w:val="00EE46F4"/>
    <w:rsid w:val="00EE7674"/>
    <w:rsid w:val="00EF1024"/>
    <w:rsid w:val="00EF2F8A"/>
    <w:rsid w:val="00F0284F"/>
    <w:rsid w:val="00F0354D"/>
    <w:rsid w:val="00F05B5E"/>
    <w:rsid w:val="00F0669F"/>
    <w:rsid w:val="00F07B35"/>
    <w:rsid w:val="00F12E29"/>
    <w:rsid w:val="00F15EF4"/>
    <w:rsid w:val="00F2002C"/>
    <w:rsid w:val="00F21401"/>
    <w:rsid w:val="00F27651"/>
    <w:rsid w:val="00F27E01"/>
    <w:rsid w:val="00F31DA7"/>
    <w:rsid w:val="00F34017"/>
    <w:rsid w:val="00F35BE1"/>
    <w:rsid w:val="00F36D57"/>
    <w:rsid w:val="00F3771F"/>
    <w:rsid w:val="00F4154A"/>
    <w:rsid w:val="00F4192E"/>
    <w:rsid w:val="00F44E9B"/>
    <w:rsid w:val="00F4713B"/>
    <w:rsid w:val="00F538AD"/>
    <w:rsid w:val="00F55363"/>
    <w:rsid w:val="00F62016"/>
    <w:rsid w:val="00F719E9"/>
    <w:rsid w:val="00F80A24"/>
    <w:rsid w:val="00F80EED"/>
    <w:rsid w:val="00F81D8D"/>
    <w:rsid w:val="00F83C4F"/>
    <w:rsid w:val="00F9575B"/>
    <w:rsid w:val="00FA062F"/>
    <w:rsid w:val="00FA14FB"/>
    <w:rsid w:val="00FA41E2"/>
    <w:rsid w:val="00FB28B1"/>
    <w:rsid w:val="00FB39E3"/>
    <w:rsid w:val="00FB4AF8"/>
    <w:rsid w:val="00FB6D62"/>
    <w:rsid w:val="00FC0336"/>
    <w:rsid w:val="00FC4CBC"/>
    <w:rsid w:val="00FD0D1F"/>
    <w:rsid w:val="00FD139D"/>
    <w:rsid w:val="00FD32BB"/>
    <w:rsid w:val="00FD4A49"/>
    <w:rsid w:val="00FE22B4"/>
    <w:rsid w:val="00FE5BCC"/>
    <w:rsid w:val="00FE7009"/>
    <w:rsid w:val="00FE7C80"/>
    <w:rsid w:val="00FF0767"/>
    <w:rsid w:val="00FF3B5D"/>
    <w:rsid w:val="00FF457C"/>
    <w:rsid w:val="00FF57C5"/>
    <w:rsid w:val="00FF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1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413E59"/>
    <w:pPr>
      <w:keepNext/>
      <w:keepLines/>
      <w:spacing w:before="240" w:after="0"/>
      <w:outlineLvl w:val="0"/>
    </w:pPr>
    <w:rPr>
      <w:rFonts w:ascii="Cambria" w:eastAsia="Calibri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91811"/>
    <w:pPr>
      <w:keepNext/>
      <w:spacing w:before="240" w:after="60" w:line="240" w:lineRule="auto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13E59"/>
    <w:rPr>
      <w:rFonts w:ascii="Cambria" w:hAnsi="Cambria" w:cs="Times New Roman"/>
      <w:color w:val="365F91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91811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Основной текст_ Знак"/>
    <w:link w:val="a4"/>
    <w:uiPriority w:val="99"/>
    <w:locked/>
    <w:rsid w:val="00B91811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uiPriority w:val="99"/>
    <w:rsid w:val="00B91811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4">
    <w:name w:val="Основной текст_"/>
    <w:basedOn w:val="a"/>
    <w:link w:val="a3"/>
    <w:uiPriority w:val="99"/>
    <w:rsid w:val="00B91811"/>
    <w:pPr>
      <w:shd w:val="clear" w:color="auto" w:fill="FFFFFF"/>
      <w:spacing w:before="540" w:after="180" w:line="240" w:lineRule="atLeast"/>
      <w:ind w:hanging="340"/>
      <w:jc w:val="both"/>
    </w:pPr>
    <w:rPr>
      <w:rFonts w:eastAsia="Calibri"/>
      <w:color w:val="000000"/>
      <w:sz w:val="27"/>
      <w:szCs w:val="27"/>
    </w:rPr>
  </w:style>
  <w:style w:type="character" w:customStyle="1" w:styleId="21">
    <w:name w:val="Заголовок №2_ Знак"/>
    <w:link w:val="22"/>
    <w:uiPriority w:val="99"/>
    <w:locked/>
    <w:rsid w:val="00B91811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1">
    <w:name w:val="Основной текст + Полужирный1"/>
    <w:aliases w:val="Курсив"/>
    <w:uiPriority w:val="99"/>
    <w:rsid w:val="00B91811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B91811"/>
    <w:pPr>
      <w:shd w:val="clear" w:color="auto" w:fill="FFFFFF"/>
      <w:spacing w:before="60" w:after="0" w:line="370" w:lineRule="exact"/>
      <w:ind w:hanging="300"/>
      <w:jc w:val="both"/>
      <w:outlineLvl w:val="1"/>
    </w:pPr>
    <w:rPr>
      <w:rFonts w:eastAsia="Calibri"/>
      <w:b/>
      <w:bCs/>
      <w:color w:val="000000"/>
      <w:sz w:val="27"/>
      <w:szCs w:val="27"/>
    </w:rPr>
  </w:style>
  <w:style w:type="paragraph" w:styleId="a6">
    <w:name w:val="Plain Text"/>
    <w:basedOn w:val="a"/>
    <w:link w:val="a7"/>
    <w:uiPriority w:val="99"/>
    <w:rsid w:val="00B91811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a7">
    <w:name w:val="Текст Знак"/>
    <w:link w:val="a6"/>
    <w:uiPriority w:val="99"/>
    <w:locked/>
    <w:rsid w:val="00B91811"/>
    <w:rPr>
      <w:rFonts w:ascii="Consolas" w:hAnsi="Consolas" w:cs="Times New Roman"/>
      <w:sz w:val="21"/>
      <w:szCs w:val="21"/>
    </w:rPr>
  </w:style>
  <w:style w:type="paragraph" w:styleId="a8">
    <w:name w:val="List Paragraph"/>
    <w:basedOn w:val="a"/>
    <w:uiPriority w:val="99"/>
    <w:qFormat/>
    <w:rsid w:val="00B91811"/>
    <w:pPr>
      <w:ind w:left="720"/>
      <w:contextualSpacing/>
    </w:pPr>
  </w:style>
  <w:style w:type="paragraph" w:customStyle="1" w:styleId="Style10">
    <w:name w:val="Style10"/>
    <w:basedOn w:val="a"/>
    <w:uiPriority w:val="99"/>
    <w:rsid w:val="00B91811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hAnsi="Arial Narrow"/>
      <w:sz w:val="24"/>
      <w:szCs w:val="24"/>
    </w:rPr>
  </w:style>
  <w:style w:type="character" w:customStyle="1" w:styleId="FontStyle24">
    <w:name w:val="Font Style24"/>
    <w:uiPriority w:val="99"/>
    <w:rsid w:val="00B91811"/>
    <w:rPr>
      <w:rFonts w:ascii="MS Reference Sans Serif" w:hAnsi="MS Reference Sans Serif" w:cs="MS Reference Sans Serif"/>
      <w:sz w:val="16"/>
      <w:szCs w:val="16"/>
    </w:rPr>
  </w:style>
  <w:style w:type="table" w:styleId="a9">
    <w:name w:val="Table Grid"/>
    <w:basedOn w:val="a1"/>
    <w:uiPriority w:val="99"/>
    <w:rsid w:val="00B9181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B9181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Georgia" w:hAnsi="Georgia" w:cs="Arial"/>
      <w:sz w:val="24"/>
      <w:szCs w:val="24"/>
    </w:rPr>
  </w:style>
  <w:style w:type="character" w:customStyle="1" w:styleId="FontStyle28">
    <w:name w:val="Font Style28"/>
    <w:uiPriority w:val="99"/>
    <w:rsid w:val="00B91811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B9181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Georgia" w:hAnsi="Georgia" w:cs="Arial"/>
      <w:sz w:val="24"/>
      <w:szCs w:val="24"/>
    </w:rPr>
  </w:style>
  <w:style w:type="paragraph" w:customStyle="1" w:styleId="Style9">
    <w:name w:val="Style9"/>
    <w:basedOn w:val="a"/>
    <w:uiPriority w:val="99"/>
    <w:rsid w:val="00B91811"/>
    <w:pPr>
      <w:widowControl w:val="0"/>
      <w:autoSpaceDE w:val="0"/>
      <w:autoSpaceDN w:val="0"/>
      <w:adjustRightInd w:val="0"/>
      <w:spacing w:after="0" w:line="276" w:lineRule="exact"/>
      <w:ind w:firstLine="72"/>
    </w:pPr>
    <w:rPr>
      <w:rFonts w:ascii="Georgia" w:hAnsi="Georgia" w:cs="Arial"/>
      <w:sz w:val="24"/>
      <w:szCs w:val="24"/>
    </w:rPr>
  </w:style>
  <w:style w:type="paragraph" w:customStyle="1" w:styleId="Style14">
    <w:name w:val="Style14"/>
    <w:basedOn w:val="a"/>
    <w:uiPriority w:val="99"/>
    <w:rsid w:val="00B91811"/>
    <w:pPr>
      <w:widowControl w:val="0"/>
      <w:autoSpaceDE w:val="0"/>
      <w:autoSpaceDN w:val="0"/>
      <w:adjustRightInd w:val="0"/>
      <w:spacing w:after="0" w:line="240" w:lineRule="auto"/>
    </w:pPr>
    <w:rPr>
      <w:rFonts w:ascii="Georgia" w:hAnsi="Georgia" w:cs="Arial"/>
      <w:sz w:val="24"/>
      <w:szCs w:val="24"/>
    </w:rPr>
  </w:style>
  <w:style w:type="character" w:customStyle="1" w:styleId="FontStyle52">
    <w:name w:val="Font Style52"/>
    <w:uiPriority w:val="99"/>
    <w:rsid w:val="00B91811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B9181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91811"/>
    <w:pPr>
      <w:widowControl w:val="0"/>
      <w:autoSpaceDE w:val="0"/>
      <w:autoSpaceDN w:val="0"/>
      <w:adjustRightInd w:val="0"/>
      <w:spacing w:after="0" w:line="278" w:lineRule="exact"/>
      <w:ind w:firstLine="979"/>
    </w:pPr>
    <w:rPr>
      <w:rFonts w:ascii="Georgia" w:hAnsi="Georgia" w:cs="Arial"/>
      <w:sz w:val="24"/>
      <w:szCs w:val="24"/>
    </w:rPr>
  </w:style>
  <w:style w:type="paragraph" w:customStyle="1" w:styleId="Style5">
    <w:name w:val="Style5"/>
    <w:basedOn w:val="a"/>
    <w:uiPriority w:val="99"/>
    <w:rsid w:val="00B91811"/>
    <w:pPr>
      <w:widowControl w:val="0"/>
      <w:autoSpaceDE w:val="0"/>
      <w:autoSpaceDN w:val="0"/>
      <w:adjustRightInd w:val="0"/>
      <w:spacing w:after="0" w:line="240" w:lineRule="auto"/>
    </w:pPr>
    <w:rPr>
      <w:rFonts w:ascii="Georgia" w:hAnsi="Georgia" w:cs="Arial"/>
      <w:sz w:val="24"/>
      <w:szCs w:val="24"/>
    </w:rPr>
  </w:style>
  <w:style w:type="paragraph" w:customStyle="1" w:styleId="Style8">
    <w:name w:val="Style8"/>
    <w:basedOn w:val="a"/>
    <w:uiPriority w:val="99"/>
    <w:rsid w:val="00B91811"/>
    <w:pPr>
      <w:widowControl w:val="0"/>
      <w:autoSpaceDE w:val="0"/>
      <w:autoSpaceDN w:val="0"/>
      <w:adjustRightInd w:val="0"/>
      <w:spacing w:after="0" w:line="245" w:lineRule="exact"/>
    </w:pPr>
    <w:rPr>
      <w:rFonts w:ascii="Georgia" w:hAnsi="Georgia" w:cs="Arial"/>
      <w:sz w:val="24"/>
      <w:szCs w:val="24"/>
    </w:rPr>
  </w:style>
  <w:style w:type="paragraph" w:customStyle="1" w:styleId="Style12">
    <w:name w:val="Style12"/>
    <w:basedOn w:val="a"/>
    <w:uiPriority w:val="99"/>
    <w:rsid w:val="00B91811"/>
    <w:pPr>
      <w:widowControl w:val="0"/>
      <w:autoSpaceDE w:val="0"/>
      <w:autoSpaceDN w:val="0"/>
      <w:adjustRightInd w:val="0"/>
      <w:spacing w:after="0" w:line="281" w:lineRule="exact"/>
      <w:ind w:firstLine="278"/>
    </w:pPr>
    <w:rPr>
      <w:rFonts w:ascii="Georgia" w:hAnsi="Georgia" w:cs="Arial"/>
      <w:sz w:val="24"/>
      <w:szCs w:val="24"/>
    </w:rPr>
  </w:style>
  <w:style w:type="paragraph" w:customStyle="1" w:styleId="Style17">
    <w:name w:val="Style17"/>
    <w:basedOn w:val="a"/>
    <w:uiPriority w:val="99"/>
    <w:rsid w:val="00B91811"/>
    <w:pPr>
      <w:widowControl w:val="0"/>
      <w:autoSpaceDE w:val="0"/>
      <w:autoSpaceDN w:val="0"/>
      <w:adjustRightInd w:val="0"/>
      <w:spacing w:after="0" w:line="278" w:lineRule="exact"/>
      <w:ind w:hanging="331"/>
    </w:pPr>
    <w:rPr>
      <w:rFonts w:ascii="Georgia" w:hAnsi="Georgia" w:cs="Arial"/>
      <w:sz w:val="24"/>
      <w:szCs w:val="24"/>
    </w:rPr>
  </w:style>
  <w:style w:type="paragraph" w:customStyle="1" w:styleId="Style18">
    <w:name w:val="Style18"/>
    <w:basedOn w:val="a"/>
    <w:uiPriority w:val="99"/>
    <w:rsid w:val="00B91811"/>
    <w:pPr>
      <w:widowControl w:val="0"/>
      <w:autoSpaceDE w:val="0"/>
      <w:autoSpaceDN w:val="0"/>
      <w:adjustRightInd w:val="0"/>
      <w:spacing w:after="0" w:line="240" w:lineRule="auto"/>
    </w:pPr>
    <w:rPr>
      <w:rFonts w:ascii="Georgia" w:hAnsi="Georgia" w:cs="Arial"/>
      <w:sz w:val="24"/>
      <w:szCs w:val="24"/>
    </w:rPr>
  </w:style>
  <w:style w:type="character" w:customStyle="1" w:styleId="FontStyle50">
    <w:name w:val="Font Style50"/>
    <w:uiPriority w:val="99"/>
    <w:rsid w:val="00B91811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B918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sz w:val="24"/>
      <w:szCs w:val="24"/>
    </w:rPr>
  </w:style>
  <w:style w:type="paragraph" w:customStyle="1" w:styleId="Style23">
    <w:name w:val="Style23"/>
    <w:basedOn w:val="a"/>
    <w:uiPriority w:val="99"/>
    <w:rsid w:val="00B91811"/>
    <w:pPr>
      <w:widowControl w:val="0"/>
      <w:autoSpaceDE w:val="0"/>
      <w:autoSpaceDN w:val="0"/>
      <w:adjustRightInd w:val="0"/>
      <w:spacing w:after="0" w:line="274" w:lineRule="exact"/>
      <w:ind w:firstLine="125"/>
    </w:pPr>
    <w:rPr>
      <w:rFonts w:ascii="Times New Roman" w:hAnsi="Times New Roman" w:cs="Arial"/>
      <w:sz w:val="24"/>
      <w:szCs w:val="24"/>
    </w:rPr>
  </w:style>
  <w:style w:type="character" w:customStyle="1" w:styleId="FontStyle41">
    <w:name w:val="Font Style41"/>
    <w:uiPriority w:val="99"/>
    <w:rsid w:val="00B91811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B918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B91811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B9181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B91811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Georgia" w:hAnsi="Georgia" w:cs="Arial"/>
      <w:sz w:val="24"/>
      <w:szCs w:val="24"/>
    </w:rPr>
  </w:style>
  <w:style w:type="character" w:customStyle="1" w:styleId="FontStyle23">
    <w:name w:val="Font Style23"/>
    <w:uiPriority w:val="99"/>
    <w:rsid w:val="00B91811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B91811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B91811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a">
    <w:name w:val="Стиль"/>
    <w:uiPriority w:val="99"/>
    <w:rsid w:val="00FE70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23">
    <w:name w:val="Основной текст (2)_"/>
    <w:link w:val="24"/>
    <w:uiPriority w:val="99"/>
    <w:locked/>
    <w:rsid w:val="00AA0AFA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uiPriority w:val="99"/>
    <w:rsid w:val="00AA0AFA"/>
    <w:pPr>
      <w:widowControl w:val="0"/>
      <w:shd w:val="clear" w:color="auto" w:fill="FFFFFF"/>
      <w:spacing w:after="0" w:line="250" w:lineRule="exact"/>
      <w:jc w:val="both"/>
    </w:pPr>
    <w:rPr>
      <w:rFonts w:ascii="Georgia" w:eastAsia="Calibri" w:hAnsi="Georgia" w:cs="Georgia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AA0AFA"/>
    <w:pPr>
      <w:widowControl w:val="0"/>
      <w:shd w:val="clear" w:color="auto" w:fill="FFFFFF"/>
      <w:spacing w:after="0" w:line="250" w:lineRule="exact"/>
      <w:ind w:firstLine="280"/>
      <w:jc w:val="both"/>
    </w:pPr>
    <w:rPr>
      <w:rFonts w:ascii="Georgia" w:eastAsia="Calibri" w:hAnsi="Georgia"/>
      <w:b/>
      <w:bCs/>
      <w:sz w:val="20"/>
      <w:szCs w:val="20"/>
    </w:rPr>
  </w:style>
  <w:style w:type="character" w:customStyle="1" w:styleId="ab">
    <w:name w:val="Основной текст + Курсив"/>
    <w:uiPriority w:val="99"/>
    <w:rsid w:val="003F2909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3F2909"/>
    <w:pPr>
      <w:widowControl w:val="0"/>
      <w:shd w:val="clear" w:color="auto" w:fill="FFFFFF"/>
      <w:spacing w:before="840" w:after="0" w:line="230" w:lineRule="exact"/>
      <w:jc w:val="both"/>
    </w:pPr>
    <w:rPr>
      <w:rFonts w:ascii="Times New Roman" w:hAnsi="Times New Roman"/>
      <w:color w:val="000000"/>
      <w:sz w:val="23"/>
      <w:szCs w:val="23"/>
    </w:rPr>
  </w:style>
  <w:style w:type="paragraph" w:styleId="ac">
    <w:name w:val="footnote text"/>
    <w:basedOn w:val="a"/>
    <w:link w:val="ad"/>
    <w:uiPriority w:val="99"/>
    <w:semiHidden/>
    <w:rsid w:val="00F5536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sid w:val="00F55363"/>
    <w:rPr>
      <w:rFonts w:eastAsia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F55363"/>
    <w:rPr>
      <w:rFonts w:cs="Times New Roman"/>
      <w:vertAlign w:val="superscript"/>
    </w:rPr>
  </w:style>
  <w:style w:type="paragraph" w:styleId="af">
    <w:name w:val="header"/>
    <w:basedOn w:val="a"/>
    <w:link w:val="af0"/>
    <w:uiPriority w:val="99"/>
    <w:rsid w:val="00545E9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Верхний колонтитул Знак"/>
    <w:link w:val="af"/>
    <w:uiPriority w:val="99"/>
    <w:locked/>
    <w:rsid w:val="00545E93"/>
    <w:rPr>
      <w:rFonts w:eastAsia="Times New Roman" w:cs="Times New Roman"/>
      <w:lang w:eastAsia="ru-RU"/>
    </w:rPr>
  </w:style>
  <w:style w:type="paragraph" w:styleId="af1">
    <w:name w:val="footer"/>
    <w:basedOn w:val="a"/>
    <w:link w:val="af2"/>
    <w:uiPriority w:val="99"/>
    <w:rsid w:val="00545E9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Нижний колонтитул Знак"/>
    <w:link w:val="af1"/>
    <w:uiPriority w:val="99"/>
    <w:locked/>
    <w:rsid w:val="00545E93"/>
    <w:rPr>
      <w:rFonts w:eastAsia="Times New Roman" w:cs="Times New Roman"/>
      <w:lang w:eastAsia="ru-RU"/>
    </w:rPr>
  </w:style>
  <w:style w:type="paragraph" w:styleId="af3">
    <w:name w:val="Balloon Text"/>
    <w:basedOn w:val="a"/>
    <w:link w:val="af4"/>
    <w:uiPriority w:val="99"/>
    <w:semiHidden/>
    <w:rsid w:val="0083558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locked/>
    <w:rsid w:val="0083558A"/>
    <w:rPr>
      <w:rFonts w:ascii="Segoe UI" w:hAnsi="Segoe UI" w:cs="Segoe UI"/>
      <w:sz w:val="18"/>
      <w:szCs w:val="18"/>
      <w:lang w:eastAsia="ru-RU"/>
    </w:rPr>
  </w:style>
  <w:style w:type="character" w:customStyle="1" w:styleId="af5">
    <w:name w:val="Без интервала Знак"/>
    <w:link w:val="af6"/>
    <w:uiPriority w:val="99"/>
    <w:locked/>
    <w:rsid w:val="00492CC8"/>
    <w:rPr>
      <w:sz w:val="22"/>
      <w:szCs w:val="22"/>
      <w:lang w:val="ru-RU" w:eastAsia="en-US" w:bidi="ar-SA"/>
    </w:rPr>
  </w:style>
  <w:style w:type="paragraph" w:styleId="af6">
    <w:name w:val="No Spacing"/>
    <w:link w:val="af5"/>
    <w:uiPriority w:val="99"/>
    <w:qFormat/>
    <w:rsid w:val="00492CC8"/>
    <w:rPr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6D287E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</w:rPr>
  </w:style>
  <w:style w:type="paragraph" w:styleId="af7">
    <w:name w:val="Body Text"/>
    <w:basedOn w:val="a"/>
    <w:link w:val="af8"/>
    <w:uiPriority w:val="99"/>
    <w:rsid w:val="006D287E"/>
    <w:pPr>
      <w:spacing w:after="120"/>
    </w:pPr>
    <w:rPr>
      <w:sz w:val="20"/>
      <w:szCs w:val="20"/>
    </w:rPr>
  </w:style>
  <w:style w:type="character" w:customStyle="1" w:styleId="af8">
    <w:name w:val="Основной текст Знак"/>
    <w:link w:val="af7"/>
    <w:uiPriority w:val="99"/>
    <w:locked/>
    <w:rsid w:val="006D287E"/>
    <w:rPr>
      <w:rFonts w:eastAsia="Times New Roman" w:cs="Times New Roman"/>
      <w:lang w:eastAsia="ru-RU"/>
    </w:rPr>
  </w:style>
  <w:style w:type="paragraph" w:customStyle="1" w:styleId="af9">
    <w:name w:val="А ОСН ТЕКСТ"/>
    <w:basedOn w:val="a"/>
    <w:link w:val="afa"/>
    <w:uiPriority w:val="99"/>
    <w:rsid w:val="006D287E"/>
    <w:pPr>
      <w:spacing w:after="0" w:line="360" w:lineRule="auto"/>
      <w:ind w:firstLine="454"/>
      <w:jc w:val="both"/>
    </w:pPr>
    <w:rPr>
      <w:rFonts w:ascii="Times New Roman" w:eastAsia="Calibri" w:hAnsi="Times New Roman"/>
      <w:color w:val="000000"/>
      <w:sz w:val="28"/>
      <w:szCs w:val="28"/>
    </w:rPr>
  </w:style>
  <w:style w:type="character" w:customStyle="1" w:styleId="afa">
    <w:name w:val="А ОСН ТЕКСТ Знак"/>
    <w:link w:val="af9"/>
    <w:uiPriority w:val="99"/>
    <w:locked/>
    <w:rsid w:val="006D287E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fb">
    <w:name w:val="Normal (Web)"/>
    <w:basedOn w:val="a"/>
    <w:uiPriority w:val="99"/>
    <w:rsid w:val="00E272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E272D8"/>
    <w:rPr>
      <w:rFonts w:cs="Times New Roman"/>
    </w:rPr>
  </w:style>
  <w:style w:type="paragraph" w:customStyle="1" w:styleId="xl70">
    <w:name w:val="xl70"/>
    <w:basedOn w:val="a"/>
    <w:uiPriority w:val="99"/>
    <w:rsid w:val="00DE7F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DE7F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c13c7">
    <w:name w:val="c13 c7"/>
    <w:basedOn w:val="a"/>
    <w:uiPriority w:val="99"/>
    <w:rsid w:val="007E20E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17">
    <w:name w:val="c17"/>
    <w:uiPriority w:val="99"/>
    <w:rsid w:val="007E20E8"/>
    <w:rPr>
      <w:rFonts w:cs="Times New Roman"/>
    </w:rPr>
  </w:style>
  <w:style w:type="paragraph" w:customStyle="1" w:styleId="c1">
    <w:name w:val="c1"/>
    <w:basedOn w:val="a"/>
    <w:uiPriority w:val="99"/>
    <w:rsid w:val="007E20E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31c13c7">
    <w:name w:val="c31 c13 c7"/>
    <w:basedOn w:val="a"/>
    <w:uiPriority w:val="99"/>
    <w:rsid w:val="007E20E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1c31">
    <w:name w:val="c1 c31"/>
    <w:basedOn w:val="a"/>
    <w:uiPriority w:val="99"/>
    <w:rsid w:val="007E20E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10c7c31">
    <w:name w:val="c10 c7 c31"/>
    <w:basedOn w:val="a"/>
    <w:uiPriority w:val="99"/>
    <w:rsid w:val="007E20E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19">
    <w:name w:val="c19"/>
    <w:uiPriority w:val="99"/>
    <w:rsid w:val="007E20E8"/>
    <w:rPr>
      <w:rFonts w:cs="Times New Roman"/>
    </w:rPr>
  </w:style>
  <w:style w:type="paragraph" w:customStyle="1" w:styleId="c10c31c7">
    <w:name w:val="c10 c31 c7"/>
    <w:basedOn w:val="a"/>
    <w:uiPriority w:val="99"/>
    <w:rsid w:val="007E20E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fc">
    <w:name w:val="Hyperlink"/>
    <w:uiPriority w:val="99"/>
    <w:rsid w:val="00683963"/>
    <w:rPr>
      <w:rFonts w:cs="Times New Roman"/>
      <w:color w:val="0000FF"/>
      <w:u w:val="single"/>
    </w:rPr>
  </w:style>
  <w:style w:type="character" w:customStyle="1" w:styleId="NoSpacingChar">
    <w:name w:val="No Spacing Char"/>
    <w:link w:val="13"/>
    <w:uiPriority w:val="99"/>
    <w:locked/>
    <w:rsid w:val="000A6307"/>
    <w:rPr>
      <w:sz w:val="22"/>
      <w:szCs w:val="22"/>
      <w:lang w:val="ru-RU" w:eastAsia="en-US" w:bidi="ar-SA"/>
    </w:rPr>
  </w:style>
  <w:style w:type="paragraph" w:customStyle="1" w:styleId="13">
    <w:name w:val="Без интервала1"/>
    <w:link w:val="NoSpacingChar"/>
    <w:uiPriority w:val="99"/>
    <w:rsid w:val="000A6307"/>
    <w:rPr>
      <w:sz w:val="22"/>
      <w:szCs w:val="22"/>
      <w:lang w:eastAsia="en-US"/>
    </w:rPr>
  </w:style>
  <w:style w:type="paragraph" w:customStyle="1" w:styleId="Standard">
    <w:name w:val="Standard"/>
    <w:uiPriority w:val="99"/>
    <w:rsid w:val="0094542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c4">
    <w:name w:val="c4"/>
    <w:basedOn w:val="a"/>
    <w:uiPriority w:val="99"/>
    <w:rsid w:val="00413E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413E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numbering" w:customStyle="1" w:styleId="WWNum23">
    <w:name w:val="WWNum23"/>
    <w:rsid w:val="001A43BA"/>
    <w:pPr>
      <w:numPr>
        <w:numId w:val="11"/>
      </w:numPr>
    </w:pPr>
  </w:style>
  <w:style w:type="paragraph" w:customStyle="1" w:styleId="c0c10c24">
    <w:name w:val="c0 c10 c24"/>
    <w:basedOn w:val="a"/>
    <w:rsid w:val="001015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c35">
    <w:name w:val="c20 c35"/>
    <w:basedOn w:val="a0"/>
    <w:rsid w:val="0010156B"/>
  </w:style>
  <w:style w:type="paragraph" w:customStyle="1" w:styleId="afd">
    <w:name w:val="Содержимое таблицы"/>
    <w:basedOn w:val="a"/>
    <w:rsid w:val="00A3418F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s.ru/city/projects/mesh/?ysclid=m0g7flk1cr2893369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3B2F8-8C2B-4B45-9032-61D4AD63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4619</Words>
  <Characters>26330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</cp:lastModifiedBy>
  <cp:revision>7</cp:revision>
  <cp:lastPrinted>2015-11-25T14:22:00Z</cp:lastPrinted>
  <dcterms:created xsi:type="dcterms:W3CDTF">2024-08-28T23:41:00Z</dcterms:created>
  <dcterms:modified xsi:type="dcterms:W3CDTF">2024-09-08T22:25:00Z</dcterms:modified>
</cp:coreProperties>
</file>